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19B1" w14:textId="5DF31610" w:rsidR="008D6BA3" w:rsidRDefault="003D2926" w:rsidP="000F6133">
      <w:pPr>
        <w:ind w:right="210"/>
        <w:jc w:val="right"/>
      </w:pPr>
      <w:r>
        <w:rPr>
          <w:rFonts w:hint="eastAsia"/>
        </w:rPr>
        <w:t>２０２２</w:t>
      </w:r>
      <w:r w:rsidR="00CE23A4">
        <w:rPr>
          <w:rFonts w:hint="eastAsia"/>
        </w:rPr>
        <w:t>年　６</w:t>
      </w:r>
      <w:r w:rsidR="008D6BA3">
        <w:rPr>
          <w:rFonts w:hint="eastAsia"/>
        </w:rPr>
        <w:t>月</w:t>
      </w:r>
      <w:r w:rsidR="003B41D0">
        <w:rPr>
          <w:rFonts w:hint="eastAsia"/>
        </w:rPr>
        <w:t>２８</w:t>
      </w:r>
      <w:r w:rsidR="00313521">
        <w:rPr>
          <w:rFonts w:hint="eastAsia"/>
        </w:rPr>
        <w:t>日</w:t>
      </w:r>
    </w:p>
    <w:p w14:paraId="2BDD73B8" w14:textId="77777777" w:rsidR="008D6BA3" w:rsidRDefault="008D6BA3" w:rsidP="008B645C">
      <w:r>
        <w:rPr>
          <w:rFonts w:hint="eastAsia"/>
        </w:rPr>
        <w:t xml:space="preserve">　　各　　　位</w:t>
      </w:r>
    </w:p>
    <w:p w14:paraId="69AD1A34" w14:textId="00D59659" w:rsidR="008D6BA3" w:rsidRPr="000F6133" w:rsidRDefault="00CE23A4" w:rsidP="008B645C">
      <w:r>
        <w:rPr>
          <w:rFonts w:hint="eastAsia"/>
        </w:rPr>
        <w:t xml:space="preserve">　　　　　　　　　　　　　　　　　　　　　　　　　　</w:t>
      </w:r>
      <w:r w:rsidR="0085031D">
        <w:rPr>
          <w:rFonts w:hint="eastAsia"/>
        </w:rPr>
        <w:t xml:space="preserve">　　　　</w:t>
      </w:r>
      <w:r w:rsidR="005E2A4D" w:rsidRPr="000F6133">
        <w:rPr>
          <w:rFonts w:hint="eastAsia"/>
        </w:rPr>
        <w:t>広島県</w:t>
      </w:r>
      <w:r w:rsidR="008D6BA3" w:rsidRPr="000F6133">
        <w:rPr>
          <w:rFonts w:hint="eastAsia"/>
          <w:spacing w:val="60"/>
          <w:kern w:val="0"/>
          <w:fitText w:val="2520" w:id="-1507121151"/>
        </w:rPr>
        <w:t>バドミントン協</w:t>
      </w:r>
      <w:r w:rsidR="008D6BA3" w:rsidRPr="000F6133">
        <w:rPr>
          <w:rFonts w:hint="eastAsia"/>
          <w:kern w:val="0"/>
          <w:fitText w:val="2520" w:id="-1507121151"/>
        </w:rPr>
        <w:t>会</w:t>
      </w:r>
    </w:p>
    <w:p w14:paraId="30D33E38" w14:textId="78CEE636" w:rsidR="008D6BA3" w:rsidRDefault="008D6BA3" w:rsidP="008B645C">
      <w:r w:rsidRPr="000F6133">
        <w:rPr>
          <w:rFonts w:hint="eastAsia"/>
        </w:rPr>
        <w:t xml:space="preserve">　　　　</w:t>
      </w:r>
      <w:r w:rsidR="00CE23A4" w:rsidRPr="000F6133">
        <w:rPr>
          <w:rFonts w:hint="eastAsia"/>
        </w:rPr>
        <w:t xml:space="preserve">　　　　　　　　　　　　　　　　　　　　　　</w:t>
      </w:r>
      <w:r w:rsidR="0085031D" w:rsidRPr="000F6133">
        <w:rPr>
          <w:rFonts w:hint="eastAsia"/>
        </w:rPr>
        <w:t xml:space="preserve">　　　　</w:t>
      </w:r>
      <w:r w:rsidR="00CE23A4" w:rsidRPr="000F6133">
        <w:rPr>
          <w:rFonts w:hint="eastAsia"/>
        </w:rPr>
        <w:t xml:space="preserve">会　長　</w:t>
      </w:r>
      <w:r w:rsidR="001F1CDD">
        <w:rPr>
          <w:rFonts w:hint="eastAsia"/>
        </w:rPr>
        <w:t xml:space="preserve">　</w:t>
      </w:r>
      <w:r w:rsidR="005E2A4D" w:rsidRPr="000F6133">
        <w:rPr>
          <w:rFonts w:hint="eastAsia"/>
        </w:rPr>
        <w:t>松</w:t>
      </w:r>
      <w:r w:rsidR="001F1CDD">
        <w:rPr>
          <w:rFonts w:hint="eastAsia"/>
        </w:rPr>
        <w:t xml:space="preserve">　</w:t>
      </w:r>
      <w:r w:rsidR="001F5A95" w:rsidRPr="000F6133">
        <w:rPr>
          <w:rFonts w:hint="eastAsia"/>
        </w:rPr>
        <w:t xml:space="preserve">　</w:t>
      </w:r>
      <w:r w:rsidR="005E2A4D" w:rsidRPr="000F6133">
        <w:rPr>
          <w:rFonts w:hint="eastAsia"/>
        </w:rPr>
        <w:t>藤</w:t>
      </w:r>
      <w:r w:rsidR="001F1CDD">
        <w:rPr>
          <w:rFonts w:hint="eastAsia"/>
        </w:rPr>
        <w:t xml:space="preserve">　</w:t>
      </w:r>
      <w:r w:rsidR="001F5A95" w:rsidRPr="000F6133">
        <w:rPr>
          <w:rFonts w:hint="eastAsia"/>
        </w:rPr>
        <w:t xml:space="preserve">　</w:t>
      </w:r>
      <w:r w:rsidR="005E2A4D" w:rsidRPr="000F6133">
        <w:rPr>
          <w:rFonts w:hint="eastAsia"/>
        </w:rPr>
        <w:t>研</w:t>
      </w:r>
      <w:r w:rsidR="001F5A95" w:rsidRPr="000F6133">
        <w:rPr>
          <w:rFonts w:hint="eastAsia"/>
        </w:rPr>
        <w:t xml:space="preserve">　</w:t>
      </w:r>
      <w:r w:rsidR="001F1CDD">
        <w:rPr>
          <w:rFonts w:hint="eastAsia"/>
        </w:rPr>
        <w:t xml:space="preserve">　</w:t>
      </w:r>
      <w:r w:rsidR="005E2A4D" w:rsidRPr="000F6133">
        <w:rPr>
          <w:rFonts w:hint="eastAsia"/>
        </w:rPr>
        <w:t>介</w:t>
      </w:r>
    </w:p>
    <w:p w14:paraId="3306B174" w14:textId="77777777" w:rsidR="008D6BA3" w:rsidRPr="00CE23A4" w:rsidRDefault="008D6BA3" w:rsidP="008B645C"/>
    <w:p w14:paraId="22D27114" w14:textId="77777777" w:rsidR="008D6BA3" w:rsidRDefault="008D6BA3" w:rsidP="005636F9">
      <w:pPr>
        <w:ind w:firstLineChars="250" w:firstLine="602"/>
        <w:rPr>
          <w:b/>
          <w:sz w:val="24"/>
        </w:rPr>
      </w:pPr>
      <w:r>
        <w:rPr>
          <w:rFonts w:hint="eastAsia"/>
          <w:b/>
          <w:sz w:val="24"/>
        </w:rPr>
        <w:t>中国地区「公認審判員資格検定会（１級・２級）」の開催について</w:t>
      </w:r>
    </w:p>
    <w:p w14:paraId="7E48E01B" w14:textId="77777777" w:rsidR="008D6BA3" w:rsidRDefault="008D6BA3" w:rsidP="008B645C"/>
    <w:p w14:paraId="4CCA75D3" w14:textId="77777777" w:rsidR="008D6BA3" w:rsidRDefault="008D6BA3" w:rsidP="008B645C">
      <w:r>
        <w:rPr>
          <w:rFonts w:hint="eastAsia"/>
        </w:rPr>
        <w:t xml:space="preserve">　このことについて、次のとおり実施しますので、多数受験されますようご案内致します。</w:t>
      </w:r>
    </w:p>
    <w:p w14:paraId="0E170FF9" w14:textId="77777777" w:rsidR="008D6BA3" w:rsidRDefault="008D6BA3" w:rsidP="008B645C">
      <w:r>
        <w:rPr>
          <w:rFonts w:hint="eastAsia"/>
        </w:rPr>
        <w:t xml:space="preserve">　なお、この検定会は、例年、国民体育大会中国ブロック大会の開催に併せて、毎年実施されているものです。</w:t>
      </w:r>
    </w:p>
    <w:p w14:paraId="25CC81A6" w14:textId="77777777" w:rsidR="008D6BA3" w:rsidRDefault="008D6BA3" w:rsidP="008B645C">
      <w:pPr>
        <w:pStyle w:val="a3"/>
      </w:pPr>
    </w:p>
    <w:p w14:paraId="31968E01" w14:textId="55451CAB" w:rsidR="008D6BA3" w:rsidRDefault="008D6BA3" w:rsidP="00DF29EA">
      <w:pPr>
        <w:rPr>
          <w:color w:val="000000"/>
        </w:rPr>
      </w:pPr>
      <w:r>
        <w:rPr>
          <w:rFonts w:hint="eastAsia"/>
        </w:rPr>
        <w:t xml:space="preserve">　１</w:t>
      </w:r>
      <w:r w:rsidRPr="008327C2">
        <w:rPr>
          <w:rFonts w:hint="eastAsia"/>
          <w:color w:val="000000"/>
        </w:rPr>
        <w:t xml:space="preserve">　主</w:t>
      </w:r>
      <w:r>
        <w:rPr>
          <w:rFonts w:hint="eastAsia"/>
          <w:color w:val="000000"/>
        </w:rPr>
        <w:t xml:space="preserve">　</w:t>
      </w:r>
      <w:r w:rsidRPr="008327C2">
        <w:rPr>
          <w:rFonts w:hint="eastAsia"/>
          <w:color w:val="000000"/>
        </w:rPr>
        <w:t xml:space="preserve">　催　　</w:t>
      </w:r>
      <w:r>
        <w:rPr>
          <w:rFonts w:hint="eastAsia"/>
          <w:color w:val="000000"/>
        </w:rPr>
        <w:t>公益</w:t>
      </w:r>
      <w:r w:rsidRPr="008327C2">
        <w:rPr>
          <w:rFonts w:hint="eastAsia"/>
          <w:color w:val="000000"/>
        </w:rPr>
        <w:t>財団法人日本バドミントン協会</w:t>
      </w:r>
    </w:p>
    <w:p w14:paraId="77D287E3" w14:textId="77777777" w:rsidR="00CE23A4" w:rsidRPr="008327C2" w:rsidRDefault="00CE23A4" w:rsidP="00B0327B">
      <w:pPr>
        <w:rPr>
          <w:color w:val="000000"/>
        </w:rPr>
      </w:pPr>
      <w:r>
        <w:rPr>
          <w:color w:val="000000"/>
        </w:rPr>
        <w:t xml:space="preserve">　　　　　　　　　中国地区バドミントン協会</w:t>
      </w:r>
    </w:p>
    <w:p w14:paraId="62B41343" w14:textId="77777777" w:rsidR="008D6BA3" w:rsidRDefault="008D6BA3" w:rsidP="00B0327B">
      <w:pPr>
        <w:rPr>
          <w:color w:val="000000"/>
        </w:rPr>
      </w:pPr>
      <w:r w:rsidRPr="008327C2">
        <w:rPr>
          <w:rFonts w:hint="eastAsia"/>
          <w:color w:val="000000"/>
        </w:rPr>
        <w:t xml:space="preserve">　</w:t>
      </w:r>
    </w:p>
    <w:p w14:paraId="3153DEA9" w14:textId="44FFC6EB" w:rsidR="008D6BA3" w:rsidRPr="008327C2" w:rsidRDefault="008D6BA3" w:rsidP="00BC6DBE">
      <w:pPr>
        <w:ind w:firstLineChars="100" w:firstLine="210"/>
        <w:rPr>
          <w:color w:val="000000"/>
        </w:rPr>
      </w:pPr>
      <w:r>
        <w:rPr>
          <w:rFonts w:hint="eastAsia"/>
          <w:color w:val="000000"/>
        </w:rPr>
        <w:t>２</w:t>
      </w:r>
      <w:r w:rsidRPr="008327C2">
        <w:rPr>
          <w:rFonts w:hint="eastAsia"/>
          <w:color w:val="000000"/>
        </w:rPr>
        <w:t xml:space="preserve">　主</w:t>
      </w:r>
      <w:r>
        <w:rPr>
          <w:rFonts w:hint="eastAsia"/>
          <w:color w:val="000000"/>
        </w:rPr>
        <w:t xml:space="preserve">　</w:t>
      </w:r>
      <w:r w:rsidRPr="008327C2">
        <w:rPr>
          <w:rFonts w:hint="eastAsia"/>
          <w:color w:val="000000"/>
        </w:rPr>
        <w:t xml:space="preserve">　管　　</w:t>
      </w:r>
      <w:r w:rsidR="003D2926">
        <w:rPr>
          <w:rFonts w:hint="eastAsia"/>
          <w:color w:val="000000"/>
        </w:rPr>
        <w:t>広島</w:t>
      </w:r>
      <w:r w:rsidR="005B6E28">
        <w:rPr>
          <w:rFonts w:hint="eastAsia"/>
          <w:color w:val="000000"/>
        </w:rPr>
        <w:t>県</w:t>
      </w:r>
      <w:r w:rsidRPr="008327C2">
        <w:rPr>
          <w:rFonts w:hint="eastAsia"/>
          <w:color w:val="000000"/>
        </w:rPr>
        <w:t>バドミントン協会</w:t>
      </w:r>
    </w:p>
    <w:p w14:paraId="7991D3C1" w14:textId="77777777" w:rsidR="008D6BA3" w:rsidRPr="00CE23A4" w:rsidRDefault="008D6BA3" w:rsidP="00B0327B">
      <w:pPr>
        <w:ind w:firstLineChars="100" w:firstLine="210"/>
      </w:pPr>
    </w:p>
    <w:p w14:paraId="6A759590" w14:textId="282772DE" w:rsidR="008D6BA3" w:rsidRDefault="00CE23A4" w:rsidP="00B0327B">
      <w:pPr>
        <w:ind w:firstLineChars="100" w:firstLine="210"/>
      </w:pPr>
      <w:r>
        <w:rPr>
          <w:rFonts w:hint="eastAsia"/>
        </w:rPr>
        <w:t>３　開催日時　　令和</w:t>
      </w:r>
      <w:r w:rsidR="00554D48">
        <w:rPr>
          <w:rFonts w:hint="eastAsia"/>
        </w:rPr>
        <w:t>４</w:t>
      </w:r>
      <w:r w:rsidR="008D6BA3">
        <w:rPr>
          <w:rFonts w:hint="eastAsia"/>
        </w:rPr>
        <w:t>年８月</w:t>
      </w:r>
      <w:r w:rsidR="00554D48">
        <w:rPr>
          <w:rFonts w:hint="eastAsia"/>
        </w:rPr>
        <w:t>２０</w:t>
      </w:r>
      <w:r w:rsidR="008D6BA3">
        <w:rPr>
          <w:rFonts w:hint="eastAsia"/>
        </w:rPr>
        <w:t>日（土）　８：３０受付開始　　９：００開始</w:t>
      </w:r>
    </w:p>
    <w:p w14:paraId="3BF7984B" w14:textId="0C6E67BF" w:rsidR="008D6BA3" w:rsidRDefault="00CE23A4" w:rsidP="001B4BE4">
      <w:pPr>
        <w:ind w:firstLineChars="900" w:firstLine="1890"/>
      </w:pPr>
      <w:r>
        <w:rPr>
          <w:rFonts w:hint="eastAsia"/>
        </w:rPr>
        <w:t>令和</w:t>
      </w:r>
      <w:r w:rsidR="00554D48">
        <w:rPr>
          <w:rFonts w:hint="eastAsia"/>
        </w:rPr>
        <w:t>４</w:t>
      </w:r>
      <w:r>
        <w:rPr>
          <w:rFonts w:hint="eastAsia"/>
        </w:rPr>
        <w:t>年８月</w:t>
      </w:r>
      <w:r w:rsidR="00554D48">
        <w:rPr>
          <w:rFonts w:hint="eastAsia"/>
        </w:rPr>
        <w:t>２１</w:t>
      </w:r>
      <w:r w:rsidR="008D6BA3">
        <w:rPr>
          <w:rFonts w:hint="eastAsia"/>
        </w:rPr>
        <w:t>日（日）１４：００終了予定　（２日間）</w:t>
      </w:r>
    </w:p>
    <w:p w14:paraId="249A4D10" w14:textId="77777777" w:rsidR="008D6BA3" w:rsidRDefault="008D6BA3" w:rsidP="008B645C">
      <w:r>
        <w:rPr>
          <w:rFonts w:hint="eastAsia"/>
        </w:rPr>
        <w:t xml:space="preserve">　</w:t>
      </w:r>
    </w:p>
    <w:p w14:paraId="4E8B3428" w14:textId="14279B5E" w:rsidR="008D6BA3" w:rsidRDefault="008D6BA3" w:rsidP="00BC6DBE">
      <w:pPr>
        <w:ind w:firstLineChars="100" w:firstLine="210"/>
      </w:pPr>
      <w:r>
        <w:rPr>
          <w:rFonts w:hint="eastAsia"/>
        </w:rPr>
        <w:t xml:space="preserve">４　会　　場　　</w:t>
      </w:r>
      <w:r w:rsidR="005B6E28">
        <w:rPr>
          <w:rFonts w:hint="eastAsia"/>
        </w:rPr>
        <w:t>マエダハウジング東区スポーツセンター</w:t>
      </w:r>
      <w:r>
        <w:rPr>
          <w:rFonts w:hint="eastAsia"/>
        </w:rPr>
        <w:t xml:space="preserve">　</w:t>
      </w:r>
    </w:p>
    <w:p w14:paraId="4D5CB819" w14:textId="3EE1DFAA" w:rsidR="008D6BA3" w:rsidRDefault="008D6BA3" w:rsidP="008B645C">
      <w:r>
        <w:rPr>
          <w:rFonts w:hint="eastAsia"/>
        </w:rPr>
        <w:t xml:space="preserve">　　　　　　　　　〒</w:t>
      </w:r>
      <w:r w:rsidR="005B6E28">
        <w:rPr>
          <w:rFonts w:hint="eastAsia"/>
        </w:rPr>
        <w:t>732</w:t>
      </w:r>
      <w:r w:rsidR="002C498F">
        <w:t>-</w:t>
      </w:r>
      <w:r w:rsidR="005B6E28">
        <w:rPr>
          <w:rFonts w:hint="eastAsia"/>
        </w:rPr>
        <w:t>0068</w:t>
      </w:r>
      <w:r w:rsidR="002C498F">
        <w:rPr>
          <w:rFonts w:hint="eastAsia"/>
        </w:rPr>
        <w:t xml:space="preserve">　</w:t>
      </w:r>
      <w:r w:rsidR="005B6E28">
        <w:rPr>
          <w:rFonts w:hint="eastAsia"/>
        </w:rPr>
        <w:t>広島市東区牛田新町一丁目８番３号</w:t>
      </w:r>
    </w:p>
    <w:p w14:paraId="790F818D" w14:textId="347FED29" w:rsidR="008D6BA3" w:rsidRDefault="008D6BA3" w:rsidP="0046519B">
      <w:pPr>
        <w:ind w:firstLineChars="1500" w:firstLine="3150"/>
      </w:pPr>
      <w:r>
        <w:rPr>
          <w:rFonts w:hint="eastAsia"/>
        </w:rPr>
        <w:t>電話</w:t>
      </w:r>
      <w:r w:rsidR="002C498F">
        <w:t xml:space="preserve"> (</w:t>
      </w:r>
      <w:r w:rsidR="005B6E28">
        <w:rPr>
          <w:rFonts w:hint="eastAsia"/>
        </w:rPr>
        <w:t>082</w:t>
      </w:r>
      <w:r w:rsidR="002C498F">
        <w:t>)</w:t>
      </w:r>
      <w:r w:rsidR="005B6E28">
        <w:rPr>
          <w:rFonts w:hint="eastAsia"/>
        </w:rPr>
        <w:t>222-1860</w:t>
      </w:r>
    </w:p>
    <w:p w14:paraId="62EA02B2" w14:textId="75972F00" w:rsidR="008D6BA3" w:rsidRDefault="008D6BA3" w:rsidP="008008C7">
      <w:pPr>
        <w:pStyle w:val="a5"/>
        <w:numPr>
          <w:ilvl w:val="0"/>
          <w:numId w:val="23"/>
        </w:numPr>
        <w:ind w:leftChars="0"/>
      </w:pPr>
      <w:r>
        <w:t xml:space="preserve"> </w:t>
      </w:r>
      <w:r w:rsidR="00CE23A4">
        <w:rPr>
          <w:rFonts w:hint="eastAsia"/>
        </w:rPr>
        <w:t>講義と学科試験　：</w:t>
      </w:r>
      <w:r w:rsidR="005B6E28">
        <w:rPr>
          <w:rFonts w:hint="eastAsia"/>
        </w:rPr>
        <w:t>東区スポーツセンター</w:t>
      </w:r>
      <w:r w:rsidR="00CE23A4">
        <w:rPr>
          <w:rFonts w:hint="eastAsia"/>
        </w:rPr>
        <w:t xml:space="preserve">　　会議室</w:t>
      </w:r>
    </w:p>
    <w:p w14:paraId="467645E6" w14:textId="5CA5211F" w:rsidR="008D6BA3" w:rsidRPr="001F5A95" w:rsidRDefault="008D6BA3" w:rsidP="008008C7">
      <w:pPr>
        <w:pStyle w:val="a5"/>
        <w:numPr>
          <w:ilvl w:val="0"/>
          <w:numId w:val="23"/>
        </w:numPr>
        <w:ind w:leftChars="0"/>
        <w:rPr>
          <w:szCs w:val="21"/>
        </w:rPr>
      </w:pPr>
      <w:r>
        <w:t xml:space="preserve"> </w:t>
      </w:r>
      <w:r w:rsidR="00CE23A4">
        <w:rPr>
          <w:rFonts w:hint="eastAsia"/>
        </w:rPr>
        <w:t>実技試験と講評</w:t>
      </w:r>
      <w:r w:rsidR="008008C7">
        <w:rPr>
          <w:rFonts w:hint="eastAsia"/>
        </w:rPr>
        <w:t xml:space="preserve">　</w:t>
      </w:r>
      <w:r w:rsidR="00CE23A4">
        <w:rPr>
          <w:rFonts w:hint="eastAsia"/>
        </w:rPr>
        <w:t>：</w:t>
      </w:r>
      <w:r w:rsidR="00C06E97">
        <w:rPr>
          <w:rFonts w:hint="eastAsia"/>
        </w:rPr>
        <w:t>東区スポーツセンター</w:t>
      </w:r>
      <w:r>
        <w:rPr>
          <w:rFonts w:hint="eastAsia"/>
        </w:rPr>
        <w:t xml:space="preserve">　</w:t>
      </w:r>
      <w:r w:rsidR="00CE23A4">
        <w:rPr>
          <w:rFonts w:hint="eastAsia"/>
        </w:rPr>
        <w:t xml:space="preserve">　</w:t>
      </w:r>
      <w:r w:rsidR="00CA772B">
        <w:rPr>
          <w:rFonts w:hint="eastAsia"/>
        </w:rPr>
        <w:t>大体育室</w:t>
      </w:r>
      <w:r w:rsidR="00CE23A4">
        <w:rPr>
          <w:rFonts w:hint="eastAsia"/>
        </w:rPr>
        <w:t>及び会議室</w:t>
      </w:r>
    </w:p>
    <w:p w14:paraId="42645D39" w14:textId="77777777" w:rsidR="008D6BA3" w:rsidRDefault="008D6BA3" w:rsidP="008B645C">
      <w:pPr>
        <w:rPr>
          <w:color w:val="000000"/>
        </w:rPr>
      </w:pPr>
      <w:r w:rsidRPr="008327C2">
        <w:rPr>
          <w:rFonts w:hint="eastAsia"/>
          <w:color w:val="000000"/>
        </w:rPr>
        <w:t xml:space="preserve">　</w:t>
      </w:r>
    </w:p>
    <w:p w14:paraId="1F59374A" w14:textId="77777777" w:rsidR="008D6BA3" w:rsidRDefault="008D6BA3" w:rsidP="00BC6DBE">
      <w:pPr>
        <w:ind w:firstLineChars="100" w:firstLine="210"/>
        <w:rPr>
          <w:color w:val="000000"/>
        </w:rPr>
      </w:pPr>
      <w:r>
        <w:rPr>
          <w:rFonts w:hint="eastAsia"/>
          <w:color w:val="000000"/>
        </w:rPr>
        <w:t>５</w:t>
      </w:r>
      <w:r>
        <w:rPr>
          <w:rFonts w:hint="eastAsia"/>
        </w:rPr>
        <w:t xml:space="preserve">　検定級種　　１級、２級</w:t>
      </w:r>
    </w:p>
    <w:p w14:paraId="3CAAD4B8" w14:textId="77777777" w:rsidR="008D6BA3" w:rsidRDefault="008D6BA3" w:rsidP="008008C7"/>
    <w:p w14:paraId="00AF7196" w14:textId="77777777" w:rsidR="008D6BA3" w:rsidRDefault="008D6BA3" w:rsidP="008266BA">
      <w:pPr>
        <w:ind w:firstLineChars="100" w:firstLine="210"/>
      </w:pPr>
      <w:r>
        <w:rPr>
          <w:rFonts w:hint="eastAsia"/>
        </w:rPr>
        <w:t>６　講　　師　　公益財団法人日本バドミントン協会　中国地区審判委員会</w:t>
      </w:r>
    </w:p>
    <w:p w14:paraId="65A539B1" w14:textId="77777777" w:rsidR="008D6BA3" w:rsidRDefault="008D6BA3" w:rsidP="00116BE9">
      <w:pPr>
        <w:ind w:firstLineChars="900" w:firstLine="1890"/>
      </w:pPr>
      <w:r>
        <w:rPr>
          <w:rFonts w:hint="eastAsia"/>
        </w:rPr>
        <w:t>公認審判員資格審査認定委員</w:t>
      </w:r>
    </w:p>
    <w:p w14:paraId="0EA32FF8" w14:textId="77777777" w:rsidR="008D6BA3" w:rsidRDefault="008D6BA3" w:rsidP="008B645C">
      <w:r>
        <w:rPr>
          <w:rFonts w:hint="eastAsia"/>
        </w:rPr>
        <w:t xml:space="preserve">　</w:t>
      </w:r>
    </w:p>
    <w:p w14:paraId="2573F4EB" w14:textId="7C7DDACA" w:rsidR="008D6BA3" w:rsidRPr="005C446A" w:rsidRDefault="008D6BA3" w:rsidP="00BC6DBE">
      <w:pPr>
        <w:ind w:firstLineChars="100" w:firstLine="210"/>
        <w:rPr>
          <w:rFonts w:ascii="ＭＳ ゴシック" w:hAnsi="ＭＳ ゴシック"/>
        </w:rPr>
      </w:pPr>
      <w:r w:rsidRPr="005C446A">
        <w:rPr>
          <w:rFonts w:ascii="ＭＳ ゴシック" w:hAnsi="ＭＳ ゴシック" w:hint="eastAsia"/>
        </w:rPr>
        <w:t>７　日　　程　　８月</w:t>
      </w:r>
      <w:r w:rsidR="00CA772B">
        <w:rPr>
          <w:rFonts w:ascii="ＭＳ ゴシック" w:hAnsi="ＭＳ ゴシック" w:hint="eastAsia"/>
        </w:rPr>
        <w:t>２０</w:t>
      </w:r>
      <w:r w:rsidRPr="005C446A">
        <w:rPr>
          <w:rFonts w:ascii="ＭＳ ゴシック" w:hAnsi="ＭＳ ゴシック" w:hint="eastAsia"/>
        </w:rPr>
        <w:t>日（土）　　　８：３０～　９：００　　受付</w:t>
      </w:r>
    </w:p>
    <w:p w14:paraId="6C879B35" w14:textId="77777777" w:rsidR="008D6BA3" w:rsidRPr="005C446A" w:rsidRDefault="008D6BA3" w:rsidP="008B645C">
      <w:pPr>
        <w:rPr>
          <w:rFonts w:ascii="ＭＳ ゴシック" w:hAnsi="ＭＳ ゴシック"/>
          <w:sz w:val="20"/>
          <w:szCs w:val="20"/>
        </w:rPr>
      </w:pPr>
      <w:r w:rsidRPr="005C446A">
        <w:rPr>
          <w:rFonts w:ascii="ＭＳ ゴシック" w:hAnsi="ＭＳ ゴシック" w:hint="eastAsia"/>
        </w:rPr>
        <w:t xml:space="preserve">　　　　　　　　　　　　　　　　　　　　９：００～　９：１０　　</w:t>
      </w:r>
      <w:r w:rsidRPr="005C446A">
        <w:rPr>
          <w:rFonts w:ascii="ＭＳ ゴシック" w:hAnsi="ＭＳ ゴシック" w:hint="eastAsia"/>
          <w:sz w:val="20"/>
          <w:szCs w:val="20"/>
        </w:rPr>
        <w:t>オリエンテーション</w:t>
      </w:r>
    </w:p>
    <w:p w14:paraId="295A372B" w14:textId="77777777" w:rsidR="00707023" w:rsidRPr="005C446A" w:rsidRDefault="008D6BA3" w:rsidP="008B645C">
      <w:pPr>
        <w:rPr>
          <w:rFonts w:ascii="ＭＳ ゴシック" w:hAnsi="ＭＳ ゴシック"/>
        </w:rPr>
      </w:pPr>
      <w:r w:rsidRPr="005C446A">
        <w:rPr>
          <w:rFonts w:ascii="ＭＳ ゴシック" w:hAnsi="ＭＳ ゴシック" w:hint="eastAsia"/>
        </w:rPr>
        <w:t xml:space="preserve">　　　　　　　　　　　　　　　　　　　　９：１０～</w:t>
      </w:r>
      <w:r w:rsidR="00707023" w:rsidRPr="005C446A">
        <w:rPr>
          <w:rFonts w:ascii="ＭＳ ゴシック" w:hAnsi="ＭＳ ゴシック" w:hint="eastAsia"/>
        </w:rPr>
        <w:t>１０</w:t>
      </w:r>
      <w:r w:rsidRPr="005C446A">
        <w:rPr>
          <w:rFonts w:ascii="ＭＳ ゴシック" w:hAnsi="ＭＳ ゴシック" w:hint="eastAsia"/>
        </w:rPr>
        <w:t xml:space="preserve">：４０　　</w:t>
      </w:r>
      <w:r w:rsidR="00707023" w:rsidRPr="005C446A">
        <w:rPr>
          <w:rFonts w:ascii="ＭＳ ゴシック" w:hAnsi="ＭＳ ゴシック" w:hint="eastAsia"/>
        </w:rPr>
        <w:t>講義（競技規則）</w:t>
      </w:r>
    </w:p>
    <w:p w14:paraId="05032A4A" w14:textId="101D0B78" w:rsidR="00707023" w:rsidRPr="005C446A" w:rsidRDefault="00707023" w:rsidP="008B645C">
      <w:pPr>
        <w:rPr>
          <w:rFonts w:ascii="ＭＳ ゴシック" w:hAnsi="ＭＳ ゴシック"/>
        </w:rPr>
      </w:pPr>
      <w:r w:rsidRPr="005C446A">
        <w:rPr>
          <w:rFonts w:ascii="ＭＳ ゴシック" w:hAnsi="ＭＳ ゴシック" w:hint="eastAsia"/>
        </w:rPr>
        <w:t xml:space="preserve">　　　　　　　　　　　　　　　　　　　１０：５０～１１：５０　</w:t>
      </w:r>
      <w:r w:rsidR="00CA772B">
        <w:rPr>
          <w:rFonts w:ascii="ＭＳ ゴシック" w:hAnsi="ＭＳ ゴシック" w:hint="eastAsia"/>
        </w:rPr>
        <w:t xml:space="preserve"> </w:t>
      </w:r>
      <w:r w:rsidRPr="005C446A">
        <w:rPr>
          <w:rFonts w:ascii="ＭＳ ゴシック" w:hAnsi="ＭＳ ゴシック" w:hint="eastAsia"/>
        </w:rPr>
        <w:t xml:space="preserve"> 講義（大会運営規規程）</w:t>
      </w:r>
    </w:p>
    <w:p w14:paraId="657A1F2A" w14:textId="18D43BB2" w:rsidR="00707023" w:rsidRPr="005C446A" w:rsidRDefault="00707023" w:rsidP="008B645C">
      <w:pPr>
        <w:rPr>
          <w:rFonts w:ascii="ＭＳ ゴシック" w:hAnsi="ＭＳ ゴシック"/>
        </w:rPr>
      </w:pPr>
      <w:r w:rsidRPr="005C446A">
        <w:rPr>
          <w:rFonts w:ascii="ＭＳ ゴシック" w:hAnsi="ＭＳ ゴシック" w:hint="eastAsia"/>
        </w:rPr>
        <w:t xml:space="preserve">　　　　　　　　　　　　　　　　　　　１３：００～１４：３０　</w:t>
      </w:r>
      <w:r w:rsidR="008F2250">
        <w:rPr>
          <w:rFonts w:ascii="ＭＳ ゴシック" w:hAnsi="ＭＳ ゴシック" w:hint="eastAsia"/>
        </w:rPr>
        <w:t xml:space="preserve">　</w:t>
      </w:r>
      <w:r w:rsidRPr="005C446A">
        <w:rPr>
          <w:rFonts w:ascii="ＭＳ ゴシック" w:hAnsi="ＭＳ ゴシック" w:hint="eastAsia"/>
        </w:rPr>
        <w:t>講義（公認審判員規程）</w:t>
      </w:r>
    </w:p>
    <w:p w14:paraId="190A76A3" w14:textId="77DC0B11" w:rsidR="00707023" w:rsidRPr="005C446A" w:rsidRDefault="00707023" w:rsidP="008B645C">
      <w:pPr>
        <w:rPr>
          <w:rFonts w:ascii="ＭＳ ゴシック" w:hAnsi="ＭＳ ゴシック"/>
        </w:rPr>
      </w:pPr>
      <w:r w:rsidRPr="005C446A">
        <w:rPr>
          <w:rFonts w:ascii="ＭＳ ゴシック" w:hAnsi="ＭＳ ゴシック" w:hint="eastAsia"/>
        </w:rPr>
        <w:t xml:space="preserve">　　　　　　　　　　　　　　　　　　　１４：３０～１４：５０　</w:t>
      </w:r>
      <w:r w:rsidR="008F2250">
        <w:rPr>
          <w:rFonts w:ascii="ＭＳ ゴシック" w:hAnsi="ＭＳ ゴシック" w:hint="eastAsia"/>
        </w:rPr>
        <w:t xml:space="preserve">　</w:t>
      </w:r>
      <w:r w:rsidRPr="005C446A">
        <w:rPr>
          <w:rFonts w:ascii="ＭＳ ゴシック" w:hAnsi="ＭＳ ゴシック" w:hint="eastAsia"/>
        </w:rPr>
        <w:t>質疑応答</w:t>
      </w:r>
    </w:p>
    <w:p w14:paraId="4175FFAA" w14:textId="4FA18216" w:rsidR="008D6BA3" w:rsidRPr="005C446A" w:rsidRDefault="00707023" w:rsidP="008B645C">
      <w:pPr>
        <w:rPr>
          <w:rFonts w:ascii="ＭＳ ゴシック" w:hAnsi="ＭＳ ゴシック"/>
        </w:rPr>
      </w:pPr>
      <w:r w:rsidRPr="005C446A">
        <w:rPr>
          <w:rFonts w:ascii="ＭＳ ゴシック" w:hAnsi="ＭＳ ゴシック" w:hint="eastAsia"/>
        </w:rPr>
        <w:t xml:space="preserve">　　　　　　　　　　　　　　　　　　　１５：００～　　　　　　</w:t>
      </w:r>
      <w:r w:rsidR="008F2250">
        <w:rPr>
          <w:rFonts w:ascii="ＭＳ ゴシック" w:hAnsi="ＭＳ ゴシック" w:hint="eastAsia"/>
        </w:rPr>
        <w:t xml:space="preserve">　</w:t>
      </w:r>
      <w:r w:rsidRPr="005C446A">
        <w:rPr>
          <w:rFonts w:ascii="ＭＳ ゴシック" w:hAnsi="ＭＳ ゴシック" w:hint="eastAsia"/>
        </w:rPr>
        <w:t>学科試験</w:t>
      </w:r>
    </w:p>
    <w:p w14:paraId="66DDFC4A" w14:textId="4207F4F4" w:rsidR="008D6BA3" w:rsidRPr="000F6133" w:rsidRDefault="00CE23A4" w:rsidP="008B645C">
      <w:r>
        <w:rPr>
          <w:rFonts w:hint="eastAsia"/>
        </w:rPr>
        <w:t xml:space="preserve">　　　　　　　　　８月</w:t>
      </w:r>
      <w:r w:rsidR="007D555C">
        <w:rPr>
          <w:rFonts w:hint="eastAsia"/>
        </w:rPr>
        <w:t>２１</w:t>
      </w:r>
      <w:r w:rsidR="008D6BA3">
        <w:rPr>
          <w:rFonts w:hint="eastAsia"/>
        </w:rPr>
        <w:t xml:space="preserve">日（日）　　　</w:t>
      </w:r>
      <w:r w:rsidR="00A30BF3" w:rsidRPr="000F6133">
        <w:rPr>
          <w:rFonts w:ascii="ＭＳ ゴシック" w:hAnsi="ＭＳ ゴシック" w:hint="eastAsia"/>
        </w:rPr>
        <w:t>８：３０～　９：３０　　受付・</w:t>
      </w:r>
      <w:r w:rsidR="00855BA1" w:rsidRPr="000F6133">
        <w:rPr>
          <w:rFonts w:ascii="ＭＳ ゴシック" w:hAnsi="ＭＳ ゴシック" w:hint="eastAsia"/>
        </w:rPr>
        <w:t>諸注意</w:t>
      </w:r>
    </w:p>
    <w:p w14:paraId="2B25AE4A" w14:textId="16B87AE3" w:rsidR="00A30BF3" w:rsidRDefault="008D6BA3" w:rsidP="008B645C">
      <w:r w:rsidRPr="000F6133">
        <w:rPr>
          <w:rFonts w:hint="eastAsia"/>
        </w:rPr>
        <w:t xml:space="preserve">　　　　　　　　　　　　　　　　　　　</w:t>
      </w:r>
      <w:r w:rsidR="00A30BF3" w:rsidRPr="000F6133">
        <w:rPr>
          <w:rFonts w:hint="eastAsia"/>
        </w:rPr>
        <w:t xml:space="preserve">　９：３０～１２：００　　実技試験</w:t>
      </w:r>
    </w:p>
    <w:p w14:paraId="6D24936C" w14:textId="5F9C18EF" w:rsidR="008D6BA3" w:rsidRDefault="008D6BA3" w:rsidP="00A30BF3">
      <w:pPr>
        <w:ind w:firstLineChars="1900" w:firstLine="3990"/>
      </w:pPr>
      <w:r>
        <w:rPr>
          <w:rFonts w:hint="eastAsia"/>
        </w:rPr>
        <w:t>１３：００～１４：００　　講評</w:t>
      </w:r>
    </w:p>
    <w:p w14:paraId="1D616F89" w14:textId="77777777" w:rsidR="0085031D" w:rsidRDefault="008D6BA3" w:rsidP="00196AC3">
      <w:r>
        <w:rPr>
          <w:rFonts w:hint="eastAsia"/>
        </w:rPr>
        <w:lastRenderedPageBreak/>
        <w:t xml:space="preserve">　</w:t>
      </w:r>
    </w:p>
    <w:p w14:paraId="2F388FB2" w14:textId="09EE7E06" w:rsidR="008D6BA3" w:rsidRDefault="008D6BA3" w:rsidP="00D969C6">
      <w:pPr>
        <w:ind w:firstLineChars="100" w:firstLine="210"/>
      </w:pPr>
      <w:r>
        <w:rPr>
          <w:rFonts w:hint="eastAsia"/>
        </w:rPr>
        <w:t>８　検定料等</w:t>
      </w:r>
      <w:r w:rsidR="0046519B">
        <w:rPr>
          <w:rFonts w:hint="eastAsia"/>
        </w:rPr>
        <w:t xml:space="preserve">　</w:t>
      </w:r>
      <w:r>
        <w:rPr>
          <w:rFonts w:hint="eastAsia"/>
        </w:rPr>
        <w:t xml:space="preserve">　①検　定　料</w:t>
      </w:r>
      <w:r w:rsidRPr="007A5ACC">
        <w:rPr>
          <w:rFonts w:hint="eastAsia"/>
          <w:szCs w:val="21"/>
        </w:rPr>
        <w:t>（各級とも）</w:t>
      </w:r>
      <w:r>
        <w:rPr>
          <w:rFonts w:hint="eastAsia"/>
        </w:rPr>
        <w:t>一人　　　２，０００円</w:t>
      </w:r>
    </w:p>
    <w:p w14:paraId="27ED6413" w14:textId="1B9815E9" w:rsidR="008D6BA3" w:rsidRDefault="00986BD7" w:rsidP="0046519B">
      <w:pPr>
        <w:ind w:left="1050" w:firstLineChars="400" w:firstLine="840"/>
      </w:pPr>
      <w:r>
        <w:rPr>
          <w:rFonts w:hint="eastAsia"/>
        </w:rPr>
        <w:t>②</w:t>
      </w:r>
      <w:r w:rsidR="008D6BA3">
        <w:rPr>
          <w:rFonts w:hint="eastAsia"/>
        </w:rPr>
        <w:t>申　請　料　　　　　　１級　　　４，</w:t>
      </w:r>
      <w:r>
        <w:rPr>
          <w:rFonts w:hint="eastAsia"/>
        </w:rPr>
        <w:t>４０</w:t>
      </w:r>
      <w:r w:rsidR="008D6BA3">
        <w:rPr>
          <w:rFonts w:hint="eastAsia"/>
        </w:rPr>
        <w:t>０円（税込）</w:t>
      </w:r>
    </w:p>
    <w:p w14:paraId="59250085" w14:textId="57F64077" w:rsidR="008D6BA3" w:rsidRDefault="008D6BA3" w:rsidP="008B645C">
      <w:r>
        <w:rPr>
          <w:rFonts w:hint="eastAsia"/>
        </w:rPr>
        <w:t xml:space="preserve">　　　　　　　　　　　　　　　　　</w:t>
      </w:r>
      <w:r w:rsidR="0046519B">
        <w:rPr>
          <w:rFonts w:hint="eastAsia"/>
        </w:rPr>
        <w:t xml:space="preserve">　</w:t>
      </w:r>
      <w:r>
        <w:rPr>
          <w:rFonts w:hint="eastAsia"/>
        </w:rPr>
        <w:t xml:space="preserve">　　　２級　　　３，</w:t>
      </w:r>
      <w:r w:rsidR="00986BD7">
        <w:rPr>
          <w:rFonts w:hint="eastAsia"/>
        </w:rPr>
        <w:t>３０</w:t>
      </w:r>
      <w:r>
        <w:rPr>
          <w:rFonts w:hint="eastAsia"/>
        </w:rPr>
        <w:t>０円（税込）</w:t>
      </w:r>
    </w:p>
    <w:p w14:paraId="7B91E36D" w14:textId="1D6572EA" w:rsidR="008D6BA3" w:rsidRDefault="008D6BA3" w:rsidP="008B645C">
      <w:r>
        <w:rPr>
          <w:rFonts w:hint="eastAsia"/>
        </w:rPr>
        <w:t xml:space="preserve">　　　　　　　　</w:t>
      </w:r>
      <w:r w:rsidR="0046519B">
        <w:rPr>
          <w:rFonts w:hint="eastAsia"/>
        </w:rPr>
        <w:t xml:space="preserve">　</w:t>
      </w:r>
      <w:r>
        <w:rPr>
          <w:rFonts w:hint="eastAsia"/>
        </w:rPr>
        <w:t>③資格登録料　　　　　　１級　　１６，</w:t>
      </w:r>
      <w:r w:rsidR="00986BD7">
        <w:rPr>
          <w:rFonts w:hint="eastAsia"/>
        </w:rPr>
        <w:t>５</w:t>
      </w:r>
      <w:r>
        <w:rPr>
          <w:rFonts w:hint="eastAsia"/>
        </w:rPr>
        <w:t>００円（５年間）（税込）</w:t>
      </w:r>
    </w:p>
    <w:p w14:paraId="26CEC921" w14:textId="1D13FDAF" w:rsidR="008D6BA3" w:rsidRDefault="008D6BA3" w:rsidP="008B645C">
      <w:r>
        <w:rPr>
          <w:rFonts w:hint="eastAsia"/>
        </w:rPr>
        <w:t xml:space="preserve">　　　　　　　　　　　　　　　　　　</w:t>
      </w:r>
      <w:r w:rsidR="0046519B">
        <w:rPr>
          <w:rFonts w:hint="eastAsia"/>
        </w:rPr>
        <w:t xml:space="preserve">　</w:t>
      </w:r>
      <w:r>
        <w:rPr>
          <w:rFonts w:hint="eastAsia"/>
        </w:rPr>
        <w:t xml:space="preserve">　　２級　　　８，</w:t>
      </w:r>
      <w:r w:rsidR="00890E40">
        <w:rPr>
          <w:rFonts w:hint="eastAsia"/>
        </w:rPr>
        <w:t>２５</w:t>
      </w:r>
      <w:r>
        <w:rPr>
          <w:rFonts w:hint="eastAsia"/>
        </w:rPr>
        <w:t>０円（３年間）（税込）</w:t>
      </w:r>
    </w:p>
    <w:p w14:paraId="6606CCA1" w14:textId="77777777" w:rsidR="008D6BA3" w:rsidRDefault="008D6BA3" w:rsidP="009F50D2">
      <w:pPr>
        <w:ind w:left="210"/>
        <w:rPr>
          <w:kern w:val="0"/>
        </w:rPr>
      </w:pPr>
    </w:p>
    <w:p w14:paraId="2DE52DEE" w14:textId="76A5A934" w:rsidR="008D6BA3" w:rsidRDefault="008D6BA3" w:rsidP="009F50D2">
      <w:pPr>
        <w:ind w:left="210"/>
        <w:rPr>
          <w:kern w:val="0"/>
        </w:rPr>
      </w:pPr>
      <w:r>
        <w:rPr>
          <w:rFonts w:hint="eastAsia"/>
          <w:kern w:val="0"/>
        </w:rPr>
        <w:t>９　携</w:t>
      </w:r>
      <w:r>
        <w:rPr>
          <w:kern w:val="0"/>
        </w:rPr>
        <w:t xml:space="preserve"> </w:t>
      </w:r>
      <w:r>
        <w:rPr>
          <w:rFonts w:hint="eastAsia"/>
          <w:kern w:val="0"/>
        </w:rPr>
        <w:t>行</w:t>
      </w:r>
      <w:r>
        <w:rPr>
          <w:kern w:val="0"/>
        </w:rPr>
        <w:t xml:space="preserve"> </w:t>
      </w:r>
      <w:r>
        <w:rPr>
          <w:rFonts w:hint="eastAsia"/>
          <w:kern w:val="0"/>
        </w:rPr>
        <w:t>品　　筆記用具、体育館シューズ、</w:t>
      </w:r>
    </w:p>
    <w:p w14:paraId="4C1FDD73" w14:textId="0B8C75D9" w:rsidR="008D6BA3" w:rsidRDefault="00F8226A" w:rsidP="000D6DEE">
      <w:pPr>
        <w:ind w:firstLineChars="900" w:firstLine="1890"/>
        <w:rPr>
          <w:kern w:val="0"/>
        </w:rPr>
      </w:pPr>
      <w:r>
        <w:rPr>
          <w:kern w:val="0"/>
        </w:rPr>
        <w:t>2022-2023</w:t>
      </w:r>
      <w:r w:rsidR="000D6DEE" w:rsidRPr="000D6DEE">
        <w:rPr>
          <w:rFonts w:hint="eastAsia"/>
          <w:kern w:val="0"/>
        </w:rPr>
        <w:t xml:space="preserve">　</w:t>
      </w:r>
      <w:r w:rsidR="008D6BA3" w:rsidRPr="000D6DEE">
        <w:rPr>
          <w:kern w:val="0"/>
        </w:rPr>
        <w:t xml:space="preserve">BADMINTON </w:t>
      </w:r>
      <w:r w:rsidR="008D6BA3" w:rsidRPr="000D6DEE">
        <w:rPr>
          <w:rFonts w:hint="eastAsia"/>
          <w:kern w:val="0"/>
        </w:rPr>
        <w:t>競技規則（諸規程集）（当日販売可</w:t>
      </w:r>
      <w:r w:rsidR="008D6BA3">
        <w:rPr>
          <w:rFonts w:hint="eastAsia"/>
          <w:kern w:val="0"/>
        </w:rPr>
        <w:t>）</w:t>
      </w:r>
    </w:p>
    <w:p w14:paraId="7D7F6462" w14:textId="6373A953" w:rsidR="00CE23A4" w:rsidRDefault="002C498F" w:rsidP="000D6DEE">
      <w:pPr>
        <w:ind w:firstLineChars="900" w:firstLine="1890"/>
        <w:rPr>
          <w:kern w:val="0"/>
        </w:rPr>
      </w:pPr>
      <w:r>
        <w:rPr>
          <w:kern w:val="0"/>
        </w:rPr>
        <w:t>公認審判員資格検定会・講習会ルール教本</w:t>
      </w:r>
      <w:r w:rsidR="00893C35">
        <w:rPr>
          <w:rFonts w:hint="eastAsia"/>
          <w:kern w:val="0"/>
        </w:rPr>
        <w:t>2</w:t>
      </w:r>
      <w:r w:rsidR="00893C35">
        <w:rPr>
          <w:kern w:val="0"/>
        </w:rPr>
        <w:t>022</w:t>
      </w:r>
      <w:r w:rsidR="00893C35">
        <w:rPr>
          <w:rFonts w:hint="eastAsia"/>
          <w:kern w:val="0"/>
        </w:rPr>
        <w:t xml:space="preserve">　</w:t>
      </w:r>
      <w:r w:rsidR="00893C35">
        <w:rPr>
          <w:rFonts w:hint="eastAsia"/>
          <w:kern w:val="0"/>
        </w:rPr>
        <w:t xml:space="preserve"> </w:t>
      </w:r>
      <w:r w:rsidR="00893C35">
        <w:rPr>
          <w:rFonts w:hint="eastAsia"/>
          <w:kern w:val="0"/>
        </w:rPr>
        <w:t>（</w:t>
      </w:r>
      <w:r w:rsidRPr="000D6DEE">
        <w:rPr>
          <w:rFonts w:hint="eastAsia"/>
          <w:kern w:val="0"/>
        </w:rPr>
        <w:t>当日販売可</w:t>
      </w:r>
      <w:r>
        <w:rPr>
          <w:rFonts w:hint="eastAsia"/>
          <w:kern w:val="0"/>
        </w:rPr>
        <w:t>）</w:t>
      </w:r>
    </w:p>
    <w:p w14:paraId="1B3AFB1D" w14:textId="77777777" w:rsidR="008D6BA3" w:rsidRDefault="008D6BA3" w:rsidP="00070950">
      <w:pPr>
        <w:ind w:leftChars="100" w:left="1890" w:hangingChars="800" w:hanging="1680"/>
      </w:pPr>
    </w:p>
    <w:p w14:paraId="40C05696" w14:textId="77777777" w:rsidR="008D6BA3" w:rsidRDefault="008D6BA3" w:rsidP="00070950">
      <w:pPr>
        <w:ind w:leftChars="100" w:left="1890" w:hangingChars="800" w:hanging="1680"/>
      </w:pPr>
      <w:r>
        <w:t>10</w:t>
      </w:r>
      <w:r>
        <w:rPr>
          <w:rFonts w:hint="eastAsia"/>
        </w:rPr>
        <w:t xml:space="preserve">　服　　装　　</w:t>
      </w:r>
      <w:r w:rsidRPr="00070950">
        <w:rPr>
          <w:rFonts w:hint="eastAsia"/>
          <w:u w:val="single"/>
        </w:rPr>
        <w:t>実技試験の服装については</w:t>
      </w:r>
      <w:r>
        <w:rPr>
          <w:rFonts w:hint="eastAsia"/>
          <w:u w:val="single"/>
        </w:rPr>
        <w:t>、</w:t>
      </w:r>
      <w:r w:rsidRPr="00070950">
        <w:rPr>
          <w:rFonts w:hint="eastAsia"/>
          <w:u w:val="single"/>
        </w:rPr>
        <w:t>上衣および下衣とも審判員としてふさわしい服装で臨むこと。</w:t>
      </w:r>
    </w:p>
    <w:p w14:paraId="2DC6842C" w14:textId="77777777" w:rsidR="008D6BA3" w:rsidRDefault="008D6BA3" w:rsidP="00F03FB5">
      <w:pPr>
        <w:ind w:leftChars="100" w:left="1890" w:hangingChars="800" w:hanging="1680"/>
      </w:pPr>
    </w:p>
    <w:p w14:paraId="33C950FF" w14:textId="3FB38B37" w:rsidR="008D6BA3" w:rsidRPr="000D6DEE" w:rsidRDefault="008D6BA3" w:rsidP="000D6DEE">
      <w:pPr>
        <w:ind w:leftChars="100" w:left="1890" w:hangingChars="800" w:hanging="1680"/>
      </w:pPr>
      <w:r>
        <w:t>11</w:t>
      </w:r>
      <w:r>
        <w:rPr>
          <w:rFonts w:hint="eastAsia"/>
        </w:rPr>
        <w:t xml:space="preserve">　受験資格</w:t>
      </w:r>
      <w:r>
        <w:t xml:space="preserve"> </w:t>
      </w:r>
      <w:r>
        <w:rPr>
          <w:rFonts w:hint="eastAsia"/>
        </w:rPr>
        <w:t xml:space="preserve">　</w:t>
      </w:r>
      <w:r>
        <w:t xml:space="preserve"> </w:t>
      </w:r>
      <w:r w:rsidR="00893C35">
        <w:rPr>
          <w:rFonts w:hint="eastAsia"/>
        </w:rPr>
        <w:t>２０２２年度</w:t>
      </w:r>
      <w:r w:rsidRPr="009B6ECA">
        <w:rPr>
          <w:rFonts w:hint="eastAsia"/>
          <w:b/>
          <w:u w:val="single"/>
        </w:rPr>
        <w:t>公益財団法人日本バドミントン協会</w:t>
      </w:r>
      <w:r>
        <w:rPr>
          <w:rFonts w:hint="eastAsia"/>
          <w:b/>
          <w:u w:val="single"/>
        </w:rPr>
        <w:t>会員</w:t>
      </w:r>
      <w:r w:rsidRPr="009B6ECA">
        <w:rPr>
          <w:rFonts w:hint="eastAsia"/>
          <w:b/>
          <w:u w:val="single"/>
        </w:rPr>
        <w:t>登録者</w:t>
      </w:r>
      <w:r>
        <w:rPr>
          <w:rFonts w:hint="eastAsia"/>
        </w:rPr>
        <w:t>で、</w:t>
      </w:r>
      <w:r w:rsidRPr="000D6DEE">
        <w:rPr>
          <w:rFonts w:hint="eastAsia"/>
        </w:rPr>
        <w:t>「公認審判員資格登録規程」第２章</w:t>
      </w:r>
      <w:r w:rsidR="00FA288D">
        <w:rPr>
          <w:rFonts w:hint="eastAsia"/>
        </w:rPr>
        <w:t>（</w:t>
      </w:r>
      <w:r w:rsidRPr="000D6DEE">
        <w:rPr>
          <w:rFonts w:hint="eastAsia"/>
        </w:rPr>
        <w:t>第４条、第５条、第７条</w:t>
      </w:r>
      <w:r w:rsidR="00FA288D">
        <w:rPr>
          <w:rFonts w:hint="eastAsia"/>
        </w:rPr>
        <w:t>）</w:t>
      </w:r>
      <w:r w:rsidRPr="000D6DEE">
        <w:rPr>
          <w:rFonts w:hint="eastAsia"/>
        </w:rPr>
        <w:t>の規定による</w:t>
      </w:r>
      <w:r>
        <w:rPr>
          <w:rFonts w:hint="eastAsia"/>
        </w:rPr>
        <w:t>。</w:t>
      </w:r>
    </w:p>
    <w:p w14:paraId="4D350547" w14:textId="77777777" w:rsidR="008D6BA3" w:rsidRPr="00FA288D" w:rsidRDefault="008D6BA3" w:rsidP="00F03FB5">
      <w:pPr>
        <w:ind w:leftChars="100" w:left="1890" w:hangingChars="800" w:hanging="1680"/>
      </w:pPr>
    </w:p>
    <w:p w14:paraId="061848F1" w14:textId="743A3908" w:rsidR="008D6BA3" w:rsidRDefault="008D6BA3" w:rsidP="00F17D2F">
      <w:pPr>
        <w:ind w:leftChars="100" w:left="1890" w:hangingChars="800" w:hanging="1680"/>
        <w:rPr>
          <w:sz w:val="18"/>
          <w:szCs w:val="18"/>
          <w:u w:val="single"/>
        </w:rPr>
      </w:pPr>
      <w:r>
        <w:t>12</w:t>
      </w:r>
      <w:r>
        <w:rPr>
          <w:rFonts w:hint="eastAsia"/>
        </w:rPr>
        <w:t xml:space="preserve">　申込方法　　</w:t>
      </w:r>
      <w:r w:rsidRPr="00072A82">
        <w:rPr>
          <w:rFonts w:hint="eastAsia"/>
          <w:b/>
          <w:u w:val="thick"/>
        </w:rPr>
        <w:t>各県の審判委員長が</w:t>
      </w:r>
      <w:r w:rsidRPr="00086C8A">
        <w:rPr>
          <w:rFonts w:hint="eastAsia"/>
          <w:sz w:val="20"/>
          <w:szCs w:val="20"/>
          <w:u w:val="single"/>
        </w:rPr>
        <w:t>一括取りまとめて</w:t>
      </w:r>
      <w:r>
        <w:rPr>
          <w:rFonts w:hint="eastAsia"/>
          <w:b/>
          <w:u w:val="thick"/>
        </w:rPr>
        <w:t>添付の</w:t>
      </w:r>
      <w:r w:rsidRPr="00F17D2F">
        <w:rPr>
          <w:rFonts w:hint="eastAsia"/>
          <w:b/>
          <w:u w:val="thick"/>
        </w:rPr>
        <w:t>申込書にて</w:t>
      </w:r>
      <w:r w:rsidRPr="00086C8A">
        <w:rPr>
          <w:rFonts w:hint="eastAsia"/>
          <w:sz w:val="20"/>
          <w:szCs w:val="20"/>
          <w:u w:val="single"/>
        </w:rPr>
        <w:t>申し込んで</w:t>
      </w:r>
      <w:r w:rsidR="00146ECF">
        <w:rPr>
          <w:rFonts w:hint="eastAsia"/>
          <w:sz w:val="20"/>
          <w:szCs w:val="20"/>
          <w:u w:val="single"/>
        </w:rPr>
        <w:t>くだ</w:t>
      </w:r>
      <w:r w:rsidR="00D4137B" w:rsidRPr="00086C8A">
        <w:rPr>
          <w:rFonts w:hint="eastAsia"/>
          <w:sz w:val="20"/>
          <w:szCs w:val="20"/>
          <w:u w:val="single"/>
        </w:rPr>
        <w:t>さ</w:t>
      </w:r>
      <w:r w:rsidR="00086C8A" w:rsidRPr="00086C8A">
        <w:rPr>
          <w:rFonts w:hint="eastAsia"/>
          <w:sz w:val="20"/>
          <w:szCs w:val="20"/>
          <w:u w:val="single"/>
        </w:rPr>
        <w:t>い。</w:t>
      </w:r>
    </w:p>
    <w:p w14:paraId="6CB2F85A" w14:textId="5C3DBE65" w:rsidR="008D6BA3" w:rsidRPr="00F17D2F" w:rsidRDefault="008D6BA3" w:rsidP="00B4561C">
      <w:pPr>
        <w:ind w:firstLineChars="300" w:firstLine="540"/>
        <w:rPr>
          <w:sz w:val="20"/>
          <w:szCs w:val="20"/>
          <w:u w:val="single"/>
        </w:rPr>
      </w:pPr>
      <w:r w:rsidRPr="00B4561C">
        <w:rPr>
          <w:rFonts w:hint="eastAsia"/>
          <w:sz w:val="18"/>
          <w:szCs w:val="18"/>
        </w:rPr>
        <w:t>（問合せ先）</w:t>
      </w:r>
      <w:r>
        <w:rPr>
          <w:rFonts w:hint="eastAsia"/>
          <w:sz w:val="18"/>
          <w:szCs w:val="18"/>
        </w:rPr>
        <w:t xml:space="preserve">　</w:t>
      </w:r>
      <w:r w:rsidRPr="00086C8A">
        <w:rPr>
          <w:rFonts w:hint="eastAsia"/>
          <w:sz w:val="20"/>
          <w:szCs w:val="20"/>
        </w:rPr>
        <w:t xml:space="preserve">　</w:t>
      </w:r>
      <w:r w:rsidR="00086C8A" w:rsidRPr="00086C8A">
        <w:rPr>
          <w:rFonts w:hint="eastAsia"/>
          <w:sz w:val="20"/>
          <w:szCs w:val="20"/>
          <w:u w:val="single"/>
        </w:rPr>
        <w:t>（</w:t>
      </w:r>
      <w:r w:rsidRPr="00086C8A">
        <w:rPr>
          <w:rFonts w:hint="eastAsia"/>
          <w:sz w:val="20"/>
          <w:szCs w:val="20"/>
          <w:u w:val="single"/>
        </w:rPr>
        <w:t>注意：各県協会事務局の一括取りまとめによる申込みではありません。）</w:t>
      </w:r>
    </w:p>
    <w:p w14:paraId="28EE7461" w14:textId="1EB286ED" w:rsidR="008D6BA3" w:rsidRPr="00F17D2F" w:rsidRDefault="008D6BA3" w:rsidP="001E0726">
      <w:pPr>
        <w:pStyle w:val="a5"/>
        <w:numPr>
          <w:ilvl w:val="0"/>
          <w:numId w:val="3"/>
        </w:numPr>
        <w:ind w:leftChars="0"/>
      </w:pPr>
      <w:r w:rsidRPr="00F17D2F">
        <w:rPr>
          <w:rFonts w:hint="eastAsia"/>
        </w:rPr>
        <w:t xml:space="preserve">申込締切　</w:t>
      </w:r>
      <w:r w:rsidR="00CE23A4">
        <w:rPr>
          <w:rFonts w:hint="eastAsia"/>
        </w:rPr>
        <w:t>令和</w:t>
      </w:r>
      <w:r w:rsidR="00893C35">
        <w:rPr>
          <w:rFonts w:hint="eastAsia"/>
        </w:rPr>
        <w:t>４</w:t>
      </w:r>
      <w:r w:rsidR="00CE23A4">
        <w:rPr>
          <w:rFonts w:hint="eastAsia"/>
        </w:rPr>
        <w:t>年７</w:t>
      </w:r>
      <w:r w:rsidRPr="00F17D2F">
        <w:rPr>
          <w:rFonts w:hint="eastAsia"/>
        </w:rPr>
        <w:t>月</w:t>
      </w:r>
      <w:r w:rsidR="000C26C6">
        <w:rPr>
          <w:rFonts w:hint="eastAsia"/>
        </w:rPr>
        <w:t>３１</w:t>
      </w:r>
      <w:r w:rsidR="002C498F">
        <w:rPr>
          <w:rFonts w:hint="eastAsia"/>
        </w:rPr>
        <w:t>日（</w:t>
      </w:r>
      <w:r w:rsidR="000C26C6">
        <w:rPr>
          <w:rFonts w:hint="eastAsia"/>
        </w:rPr>
        <w:t>日</w:t>
      </w:r>
      <w:r w:rsidRPr="00F17D2F">
        <w:rPr>
          <w:rFonts w:hint="eastAsia"/>
        </w:rPr>
        <w:t>）必着のこと。</w:t>
      </w:r>
    </w:p>
    <w:p w14:paraId="5EF3856D" w14:textId="209AD621" w:rsidR="008D6BA3" w:rsidRDefault="008D6BA3" w:rsidP="00763E3A">
      <w:pPr>
        <w:pStyle w:val="a5"/>
        <w:numPr>
          <w:ilvl w:val="0"/>
          <w:numId w:val="3"/>
        </w:numPr>
        <w:ind w:leftChars="0"/>
      </w:pPr>
      <w:r>
        <w:rPr>
          <w:rFonts w:hint="eastAsia"/>
        </w:rPr>
        <w:t>申込み先　〒</w:t>
      </w:r>
      <w:r w:rsidR="000C26C6">
        <w:rPr>
          <w:rFonts w:hint="eastAsia"/>
        </w:rPr>
        <w:t>733-0861</w:t>
      </w:r>
      <w:r w:rsidR="00CE23A4">
        <w:rPr>
          <w:rFonts w:hint="eastAsia"/>
        </w:rPr>
        <w:t xml:space="preserve">　</w:t>
      </w:r>
      <w:r w:rsidR="000C26C6">
        <w:rPr>
          <w:rFonts w:hint="eastAsia"/>
        </w:rPr>
        <w:t>広島市西区草津東３丁目６番１７号</w:t>
      </w:r>
    </w:p>
    <w:p w14:paraId="3F529EC8" w14:textId="6FDE784C" w:rsidR="008D6BA3" w:rsidRDefault="008D6BA3" w:rsidP="008B645C">
      <w:r>
        <w:rPr>
          <w:rFonts w:hint="eastAsia"/>
        </w:rPr>
        <w:t xml:space="preserve">　　　　　　　　　　　　　　</w:t>
      </w:r>
      <w:r>
        <w:t xml:space="preserve"> </w:t>
      </w:r>
      <w:r w:rsidR="00CE23A4">
        <w:rPr>
          <w:rFonts w:hint="eastAsia"/>
        </w:rPr>
        <w:t xml:space="preserve">　</w:t>
      </w:r>
      <w:r w:rsidR="000C26C6">
        <w:rPr>
          <w:rFonts w:hint="eastAsia"/>
        </w:rPr>
        <w:t>広島</w:t>
      </w:r>
      <w:r w:rsidR="00CE23A4">
        <w:rPr>
          <w:rFonts w:hint="eastAsia"/>
        </w:rPr>
        <w:t>県バドミントン協会審判委員会</w:t>
      </w:r>
      <w:r w:rsidR="000C26C6">
        <w:rPr>
          <w:rFonts w:hint="eastAsia"/>
        </w:rPr>
        <w:t>事務局</w:t>
      </w:r>
    </w:p>
    <w:p w14:paraId="5FA245FB" w14:textId="65DB9FD6" w:rsidR="008D6BA3" w:rsidRDefault="00CE23A4" w:rsidP="005B5410">
      <w:pPr>
        <w:ind w:firstLineChars="1350" w:firstLine="2835"/>
      </w:pPr>
      <w:r>
        <w:rPr>
          <w:rFonts w:hint="eastAsia"/>
        </w:rPr>
        <w:t xml:space="preserve">　　</w:t>
      </w:r>
      <w:r w:rsidR="000C26C6">
        <w:rPr>
          <w:rFonts w:hint="eastAsia"/>
        </w:rPr>
        <w:t>林　哲也</w:t>
      </w:r>
      <w:r w:rsidR="008D6BA3">
        <w:t xml:space="preserve">  </w:t>
      </w:r>
      <w:r w:rsidR="008D6BA3">
        <w:rPr>
          <w:rFonts w:hint="eastAsia"/>
        </w:rPr>
        <w:t>宛</w:t>
      </w:r>
    </w:p>
    <w:p w14:paraId="6F639A87" w14:textId="2928C81B" w:rsidR="008D6BA3" w:rsidRDefault="008D6BA3" w:rsidP="008B645C">
      <w:r>
        <w:rPr>
          <w:rFonts w:hint="eastAsia"/>
        </w:rPr>
        <w:t xml:space="preserve">　　　　　　　　　　　　　　　　電話</w:t>
      </w:r>
      <w:r w:rsidR="00890E40">
        <w:rPr>
          <w:rFonts w:hint="eastAsia"/>
        </w:rPr>
        <w:t>・</w:t>
      </w:r>
      <w:r w:rsidR="00890E40">
        <w:rPr>
          <w:rFonts w:hint="eastAsia"/>
        </w:rPr>
        <w:t>FAX</w:t>
      </w:r>
      <w:r>
        <w:rPr>
          <w:rFonts w:hint="eastAsia"/>
        </w:rPr>
        <w:t xml:space="preserve">　</w:t>
      </w:r>
      <w:r>
        <w:t xml:space="preserve">  </w:t>
      </w:r>
      <w:r w:rsidR="000C26C6">
        <w:rPr>
          <w:rFonts w:hint="eastAsia"/>
        </w:rPr>
        <w:t>０８２－２７５－１１６８</w:t>
      </w:r>
    </w:p>
    <w:p w14:paraId="704C4C6C" w14:textId="5D4906DD" w:rsidR="00890E40" w:rsidRDefault="00890E40" w:rsidP="00890E40">
      <w:pPr>
        <w:ind w:firstLineChars="1600" w:firstLine="3360"/>
      </w:pPr>
      <w:r>
        <w:rPr>
          <w:rFonts w:hint="eastAsia"/>
        </w:rPr>
        <w:t>携帯電話</w:t>
      </w:r>
      <w:r w:rsidR="008D6BA3">
        <w:rPr>
          <w:rFonts w:hint="eastAsia"/>
        </w:rPr>
        <w:t xml:space="preserve">　　　</w:t>
      </w:r>
      <w:r w:rsidR="000C26C6">
        <w:rPr>
          <w:rFonts w:hint="eastAsia"/>
        </w:rPr>
        <w:t>０９０－３７４２－００６６</w:t>
      </w:r>
      <w:r w:rsidR="008D6BA3">
        <w:rPr>
          <w:rFonts w:hint="eastAsia"/>
        </w:rPr>
        <w:t xml:space="preserve">　　　　　　　　　　</w:t>
      </w:r>
    </w:p>
    <w:p w14:paraId="5B2C1FE8" w14:textId="39484348" w:rsidR="008D6BA3" w:rsidRPr="00707023" w:rsidRDefault="008D6BA3" w:rsidP="00890E40">
      <w:pPr>
        <w:ind w:firstLineChars="1600" w:firstLine="3360"/>
        <w:rPr>
          <w:sz w:val="24"/>
        </w:rPr>
      </w:pPr>
      <w:r>
        <w:rPr>
          <w:rFonts w:hint="eastAsia"/>
        </w:rPr>
        <w:t>メール</w:t>
      </w:r>
      <w:r w:rsidR="000C26C6">
        <w:rPr>
          <w:rFonts w:hint="eastAsia"/>
        </w:rPr>
        <w:t xml:space="preserve">　　　　</w:t>
      </w:r>
      <w:r w:rsidR="000C26C6" w:rsidRPr="000C26C6">
        <w:rPr>
          <w:rFonts w:hint="eastAsia"/>
          <w:sz w:val="24"/>
        </w:rPr>
        <w:t>t</w:t>
      </w:r>
      <w:r w:rsidR="000C26C6" w:rsidRPr="000C26C6">
        <w:rPr>
          <w:sz w:val="24"/>
        </w:rPr>
        <w:t>etsupi@ccv.ne.jp</w:t>
      </w:r>
    </w:p>
    <w:p w14:paraId="46D0F2A7" w14:textId="77777777" w:rsidR="00707023" w:rsidRDefault="00707023" w:rsidP="008B645C"/>
    <w:p w14:paraId="58F9D5AC" w14:textId="0728017C" w:rsidR="000D6DEE" w:rsidRPr="00D4137B" w:rsidRDefault="008D6BA3" w:rsidP="000D6DEE">
      <w:pPr>
        <w:ind w:leftChars="100" w:left="2100" w:hangingChars="900" w:hanging="1890"/>
        <w:rPr>
          <w:kern w:val="0"/>
        </w:rPr>
      </w:pPr>
      <w:r>
        <w:rPr>
          <w:kern w:val="0"/>
        </w:rPr>
        <w:t>13</w:t>
      </w:r>
      <w:r>
        <w:rPr>
          <w:rFonts w:hint="eastAsia"/>
          <w:kern w:val="0"/>
        </w:rPr>
        <w:t xml:space="preserve">　そ</w:t>
      </w:r>
      <w:r>
        <w:rPr>
          <w:kern w:val="0"/>
        </w:rPr>
        <w:t xml:space="preserve"> </w:t>
      </w:r>
      <w:r>
        <w:rPr>
          <w:rFonts w:hint="eastAsia"/>
          <w:kern w:val="0"/>
        </w:rPr>
        <w:t>の</w:t>
      </w:r>
      <w:r>
        <w:rPr>
          <w:kern w:val="0"/>
        </w:rPr>
        <w:t xml:space="preserve"> </w:t>
      </w:r>
      <w:r>
        <w:rPr>
          <w:rFonts w:hint="eastAsia"/>
          <w:kern w:val="0"/>
        </w:rPr>
        <w:t xml:space="preserve">他　</w:t>
      </w:r>
      <w:r>
        <w:rPr>
          <w:kern w:val="0"/>
        </w:rPr>
        <w:t xml:space="preserve"> </w:t>
      </w:r>
      <w:r>
        <w:rPr>
          <w:rFonts w:hint="eastAsia"/>
          <w:kern w:val="0"/>
        </w:rPr>
        <w:t>・昼食の弁当を希望される方は</w:t>
      </w:r>
      <w:r w:rsidRPr="00D4137B">
        <w:rPr>
          <w:rFonts w:hint="eastAsia"/>
          <w:kern w:val="0"/>
        </w:rPr>
        <w:t>、参加申込みと同時に申し込んで</w:t>
      </w:r>
      <w:r w:rsidR="00146ECF">
        <w:rPr>
          <w:rFonts w:hint="eastAsia"/>
          <w:kern w:val="0"/>
        </w:rPr>
        <w:t>くだ</w:t>
      </w:r>
      <w:r w:rsidR="000D6DEE" w:rsidRPr="00D4137B">
        <w:rPr>
          <w:rFonts w:hint="eastAsia"/>
          <w:kern w:val="0"/>
        </w:rPr>
        <w:t>さい</w:t>
      </w:r>
      <w:r w:rsidRPr="00D4137B">
        <w:rPr>
          <w:rFonts w:hint="eastAsia"/>
          <w:kern w:val="0"/>
        </w:rPr>
        <w:t>。</w:t>
      </w:r>
    </w:p>
    <w:p w14:paraId="0386FBA2" w14:textId="314B0E8B" w:rsidR="00265264" w:rsidRPr="00D4137B" w:rsidRDefault="001D4DDB" w:rsidP="00265264">
      <w:pPr>
        <w:ind w:leftChars="900" w:left="2100" w:hangingChars="100" w:hanging="210"/>
        <w:rPr>
          <w:kern w:val="0"/>
        </w:rPr>
      </w:pPr>
      <w:r>
        <w:rPr>
          <w:rFonts w:hint="eastAsia"/>
        </w:rPr>
        <w:t>なお</w:t>
      </w:r>
      <w:r w:rsidR="00265264" w:rsidRPr="00D4137B">
        <w:t>、費用は当日実費を徴収させて</w:t>
      </w:r>
      <w:r>
        <w:rPr>
          <w:rFonts w:hint="eastAsia"/>
        </w:rPr>
        <w:t>いただき</w:t>
      </w:r>
      <w:r w:rsidR="00265264" w:rsidRPr="00D4137B">
        <w:t>ます。</w:t>
      </w:r>
    </w:p>
    <w:p w14:paraId="6C7028A7" w14:textId="77777777" w:rsidR="008D6BA3" w:rsidRPr="00D4137B" w:rsidRDefault="000D6DEE" w:rsidP="000D6DEE">
      <w:pPr>
        <w:rPr>
          <w:kern w:val="0"/>
        </w:rPr>
      </w:pPr>
      <w:r w:rsidRPr="00D4137B">
        <w:rPr>
          <w:rFonts w:hint="eastAsia"/>
          <w:kern w:val="0"/>
        </w:rPr>
        <w:t xml:space="preserve">　　　　　　　　</w:t>
      </w:r>
      <w:r w:rsidRPr="00D4137B">
        <w:rPr>
          <w:rFonts w:hint="eastAsia"/>
          <w:kern w:val="0"/>
        </w:rPr>
        <w:t xml:space="preserve"> </w:t>
      </w:r>
      <w:r w:rsidRPr="00D4137B">
        <w:rPr>
          <w:rFonts w:hint="eastAsia"/>
          <w:kern w:val="0"/>
        </w:rPr>
        <w:t>・</w:t>
      </w:r>
      <w:r w:rsidR="008D6BA3" w:rsidRPr="00D4137B">
        <w:rPr>
          <w:rFonts w:hint="eastAsia"/>
          <w:kern w:val="0"/>
        </w:rPr>
        <w:t>受験者への宿泊の斡旋は致しませんので、</w:t>
      </w:r>
      <w:r w:rsidRPr="00D4137B">
        <w:rPr>
          <w:rFonts w:hint="eastAsia"/>
          <w:kern w:val="0"/>
        </w:rPr>
        <w:t>各自</w:t>
      </w:r>
      <w:r w:rsidR="00265264" w:rsidRPr="00D4137B">
        <w:rPr>
          <w:rFonts w:hint="eastAsia"/>
          <w:kern w:val="0"/>
        </w:rPr>
        <w:t>で</w:t>
      </w:r>
      <w:r w:rsidR="008D6BA3" w:rsidRPr="00D4137B">
        <w:rPr>
          <w:rFonts w:hint="eastAsia"/>
          <w:kern w:val="0"/>
        </w:rPr>
        <w:t>手配を</w:t>
      </w:r>
      <w:r w:rsidR="00265264" w:rsidRPr="00D4137B">
        <w:rPr>
          <w:rFonts w:hint="eastAsia"/>
          <w:kern w:val="0"/>
        </w:rPr>
        <w:t>お願いします</w:t>
      </w:r>
      <w:r w:rsidRPr="00D4137B">
        <w:rPr>
          <w:rFonts w:hint="eastAsia"/>
          <w:kern w:val="0"/>
        </w:rPr>
        <w:t>。</w:t>
      </w:r>
    </w:p>
    <w:p w14:paraId="3C2BCDFD" w14:textId="77777777" w:rsidR="00AD6FFD" w:rsidRDefault="008D6BA3" w:rsidP="00053A6B">
      <w:pPr>
        <w:ind w:leftChars="150" w:left="2100" w:hangingChars="850" w:hanging="1785"/>
        <w:rPr>
          <w:kern w:val="0"/>
        </w:rPr>
      </w:pPr>
      <w:r w:rsidRPr="000D6DEE">
        <w:rPr>
          <w:rFonts w:hint="eastAsia"/>
          <w:kern w:val="0"/>
        </w:rPr>
        <w:t xml:space="preserve">　　　　　　　</w:t>
      </w:r>
      <w:r w:rsidR="001E25A1">
        <w:rPr>
          <w:rFonts w:hint="eastAsia"/>
          <w:kern w:val="0"/>
        </w:rPr>
        <w:t>・参加は大会の新型コロナ感染症対策の指針に準じますので、よろしくお願いいたし</w:t>
      </w:r>
    </w:p>
    <w:p w14:paraId="25D46E5A" w14:textId="7FFD86DD" w:rsidR="008D6BA3" w:rsidRPr="000D6DEE" w:rsidRDefault="001E25A1" w:rsidP="00AD6FFD">
      <w:pPr>
        <w:ind w:firstLineChars="900" w:firstLine="1890"/>
        <w:rPr>
          <w:kern w:val="0"/>
        </w:rPr>
      </w:pPr>
      <w:r>
        <w:rPr>
          <w:rFonts w:hint="eastAsia"/>
          <w:kern w:val="0"/>
        </w:rPr>
        <w:t>ます。また、マスクの着用をお願いいたします。</w:t>
      </w:r>
    </w:p>
    <w:p w14:paraId="619A4AE2" w14:textId="77777777" w:rsidR="008D6BA3" w:rsidRDefault="008D6BA3" w:rsidP="00053A6B">
      <w:pPr>
        <w:ind w:leftChars="150" w:left="2100" w:hangingChars="850" w:hanging="1785"/>
        <w:rPr>
          <w:kern w:val="0"/>
        </w:rPr>
      </w:pPr>
    </w:p>
    <w:p w14:paraId="7FE8474B" w14:textId="77777777" w:rsidR="000D6DEE" w:rsidRDefault="000D6DEE" w:rsidP="00053A6B">
      <w:pPr>
        <w:ind w:leftChars="150" w:left="2100" w:hangingChars="850" w:hanging="1785"/>
        <w:rPr>
          <w:kern w:val="0"/>
        </w:rPr>
      </w:pPr>
    </w:p>
    <w:p w14:paraId="70C4B56E" w14:textId="77777777" w:rsidR="00707023" w:rsidRDefault="00707023" w:rsidP="00053A6B">
      <w:pPr>
        <w:ind w:leftChars="150" w:left="2100" w:hangingChars="850" w:hanging="1785"/>
        <w:rPr>
          <w:kern w:val="0"/>
        </w:rPr>
      </w:pPr>
    </w:p>
    <w:p w14:paraId="45712F00" w14:textId="5769A2F6" w:rsidR="008D6BA3" w:rsidRDefault="008D6BA3" w:rsidP="00053A6B">
      <w:pPr>
        <w:ind w:leftChars="150" w:left="2100" w:hangingChars="850" w:hanging="1785"/>
        <w:rPr>
          <w:kern w:val="0"/>
        </w:rPr>
      </w:pPr>
    </w:p>
    <w:p w14:paraId="0A9DA537" w14:textId="5CD7ED65" w:rsidR="00DF29EA" w:rsidRDefault="00DF29EA" w:rsidP="00053A6B">
      <w:pPr>
        <w:ind w:leftChars="150" w:left="2100" w:hangingChars="850" w:hanging="1785"/>
        <w:rPr>
          <w:kern w:val="0"/>
        </w:rPr>
      </w:pPr>
    </w:p>
    <w:p w14:paraId="62BB214B" w14:textId="77777777" w:rsidR="00DF29EA" w:rsidRDefault="00DF29EA" w:rsidP="00053A6B">
      <w:pPr>
        <w:ind w:leftChars="150" w:left="2100" w:hangingChars="850" w:hanging="1785"/>
        <w:rPr>
          <w:kern w:val="0"/>
        </w:rPr>
      </w:pPr>
    </w:p>
    <w:p w14:paraId="7C5BE75B" w14:textId="77777777" w:rsidR="001E25A1" w:rsidRDefault="001E25A1" w:rsidP="00053A6B">
      <w:pPr>
        <w:ind w:leftChars="150" w:left="2100" w:hangingChars="850" w:hanging="1785"/>
        <w:rPr>
          <w:kern w:val="0"/>
        </w:rPr>
      </w:pPr>
    </w:p>
    <w:p w14:paraId="77FFDAE0" w14:textId="20363BE3" w:rsidR="008D6BA3" w:rsidRDefault="00CE23A4" w:rsidP="00832786">
      <w:pPr>
        <w:ind w:firstLineChars="200" w:firstLine="562"/>
        <w:jc w:val="center"/>
        <w:rPr>
          <w:b/>
          <w:kern w:val="0"/>
          <w:sz w:val="28"/>
          <w:szCs w:val="28"/>
        </w:rPr>
      </w:pPr>
      <w:r>
        <w:rPr>
          <w:rFonts w:hint="eastAsia"/>
          <w:b/>
          <w:kern w:val="0"/>
          <w:sz w:val="28"/>
          <w:szCs w:val="28"/>
        </w:rPr>
        <w:lastRenderedPageBreak/>
        <w:t>２０</w:t>
      </w:r>
      <w:r w:rsidR="00D969C6">
        <w:rPr>
          <w:rFonts w:hint="eastAsia"/>
          <w:b/>
          <w:kern w:val="0"/>
          <w:sz w:val="28"/>
          <w:szCs w:val="28"/>
        </w:rPr>
        <w:t>２２</w:t>
      </w:r>
      <w:r w:rsidR="008D6BA3" w:rsidRPr="002605B0">
        <w:rPr>
          <w:rFonts w:hint="eastAsia"/>
          <w:b/>
          <w:kern w:val="0"/>
          <w:sz w:val="28"/>
          <w:szCs w:val="28"/>
        </w:rPr>
        <w:t>年度中国地区公認審判員資格検定会申込書</w:t>
      </w:r>
    </w:p>
    <w:p w14:paraId="2D7CC3A8" w14:textId="77777777" w:rsidR="008D6BA3" w:rsidRDefault="008D6BA3" w:rsidP="00832786">
      <w:pPr>
        <w:ind w:firstLineChars="200" w:firstLine="562"/>
        <w:jc w:val="center"/>
        <w:rPr>
          <w:b/>
          <w:kern w:val="0"/>
          <w:sz w:val="28"/>
          <w:szCs w:val="28"/>
        </w:rPr>
      </w:pPr>
      <w:r>
        <w:rPr>
          <w:rFonts w:hint="eastAsia"/>
          <w:b/>
          <w:kern w:val="0"/>
          <w:sz w:val="28"/>
          <w:szCs w:val="28"/>
        </w:rPr>
        <w:t xml:space="preserve">（　　　　　</w:t>
      </w:r>
      <w:r w:rsidR="00D4137B">
        <w:rPr>
          <w:rFonts w:hint="eastAsia"/>
          <w:b/>
          <w:kern w:val="0"/>
          <w:sz w:val="28"/>
          <w:szCs w:val="28"/>
        </w:rPr>
        <w:t xml:space="preserve">　</w:t>
      </w:r>
      <w:r>
        <w:rPr>
          <w:rFonts w:hint="eastAsia"/>
          <w:b/>
          <w:kern w:val="0"/>
          <w:sz w:val="28"/>
          <w:szCs w:val="28"/>
        </w:rPr>
        <w:t xml:space="preserve">　県）</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487"/>
        <w:gridCol w:w="482"/>
        <w:gridCol w:w="835"/>
        <w:gridCol w:w="2856"/>
        <w:gridCol w:w="540"/>
        <w:gridCol w:w="540"/>
        <w:gridCol w:w="474"/>
        <w:gridCol w:w="426"/>
      </w:tblGrid>
      <w:tr w:rsidR="008D6BA3" w14:paraId="09CB86B9" w14:textId="77777777" w:rsidTr="00A2716F">
        <w:trPr>
          <w:trHeight w:val="480"/>
        </w:trPr>
        <w:tc>
          <w:tcPr>
            <w:tcW w:w="468" w:type="dxa"/>
            <w:vMerge w:val="restart"/>
            <w:vAlign w:val="center"/>
          </w:tcPr>
          <w:p w14:paraId="266AC4B2" w14:textId="77777777" w:rsidR="008D6BA3" w:rsidRPr="00A2716F" w:rsidRDefault="008D6BA3" w:rsidP="00A2716F">
            <w:pPr>
              <w:jc w:val="center"/>
              <w:rPr>
                <w:kern w:val="0"/>
                <w:szCs w:val="28"/>
              </w:rPr>
            </w:pPr>
          </w:p>
        </w:tc>
        <w:tc>
          <w:tcPr>
            <w:tcW w:w="2487" w:type="dxa"/>
            <w:vMerge w:val="restart"/>
            <w:vAlign w:val="center"/>
          </w:tcPr>
          <w:p w14:paraId="6908B123" w14:textId="77777777" w:rsidR="008D6BA3" w:rsidRPr="00A2716F" w:rsidRDefault="008D6BA3" w:rsidP="00A2716F">
            <w:pPr>
              <w:jc w:val="center"/>
              <w:rPr>
                <w:kern w:val="0"/>
                <w:szCs w:val="28"/>
              </w:rPr>
            </w:pPr>
            <w:r w:rsidRPr="00A2716F">
              <w:rPr>
                <w:rFonts w:hint="eastAsia"/>
                <w:kern w:val="0"/>
                <w:szCs w:val="28"/>
              </w:rPr>
              <w:t>（ふりがな）</w:t>
            </w:r>
          </w:p>
          <w:p w14:paraId="0D8068B4" w14:textId="77777777" w:rsidR="008D6BA3" w:rsidRPr="00A2716F" w:rsidRDefault="008D6BA3" w:rsidP="00A2716F">
            <w:pPr>
              <w:jc w:val="center"/>
              <w:rPr>
                <w:kern w:val="0"/>
                <w:szCs w:val="28"/>
              </w:rPr>
            </w:pPr>
            <w:r w:rsidRPr="00A2716F">
              <w:rPr>
                <w:rFonts w:hint="eastAsia"/>
                <w:kern w:val="0"/>
                <w:szCs w:val="28"/>
              </w:rPr>
              <w:t>受験者氏名</w:t>
            </w:r>
          </w:p>
        </w:tc>
        <w:tc>
          <w:tcPr>
            <w:tcW w:w="482" w:type="dxa"/>
            <w:vMerge w:val="restart"/>
            <w:vAlign w:val="center"/>
          </w:tcPr>
          <w:p w14:paraId="123D84D4" w14:textId="77777777" w:rsidR="008D6BA3" w:rsidRPr="00A2716F" w:rsidRDefault="008D6BA3" w:rsidP="00A2716F">
            <w:pPr>
              <w:jc w:val="center"/>
              <w:rPr>
                <w:kern w:val="0"/>
                <w:szCs w:val="28"/>
              </w:rPr>
            </w:pPr>
            <w:r w:rsidRPr="00A2716F">
              <w:rPr>
                <w:rFonts w:hint="eastAsia"/>
                <w:kern w:val="0"/>
                <w:szCs w:val="28"/>
              </w:rPr>
              <w:t>性</w:t>
            </w:r>
          </w:p>
          <w:p w14:paraId="5D1D7EC6" w14:textId="77777777" w:rsidR="008D6BA3" w:rsidRPr="00A2716F" w:rsidRDefault="008D6BA3" w:rsidP="00A2716F">
            <w:pPr>
              <w:jc w:val="center"/>
              <w:rPr>
                <w:kern w:val="0"/>
                <w:szCs w:val="28"/>
              </w:rPr>
            </w:pPr>
            <w:r w:rsidRPr="00A2716F">
              <w:rPr>
                <w:rFonts w:hint="eastAsia"/>
                <w:kern w:val="0"/>
                <w:szCs w:val="28"/>
              </w:rPr>
              <w:t>別</w:t>
            </w:r>
          </w:p>
        </w:tc>
        <w:tc>
          <w:tcPr>
            <w:tcW w:w="835" w:type="dxa"/>
            <w:vMerge w:val="restart"/>
            <w:vAlign w:val="center"/>
          </w:tcPr>
          <w:p w14:paraId="4F954FE4" w14:textId="77777777" w:rsidR="008D6BA3" w:rsidRPr="00A2716F" w:rsidRDefault="008D6BA3" w:rsidP="00A2716F">
            <w:pPr>
              <w:jc w:val="center"/>
              <w:rPr>
                <w:kern w:val="0"/>
                <w:szCs w:val="28"/>
              </w:rPr>
            </w:pPr>
            <w:r w:rsidRPr="00A2716F">
              <w:rPr>
                <w:rFonts w:hint="eastAsia"/>
                <w:kern w:val="0"/>
                <w:szCs w:val="28"/>
              </w:rPr>
              <w:t>受験</w:t>
            </w:r>
          </w:p>
          <w:p w14:paraId="2E26AF20" w14:textId="77777777" w:rsidR="008D6BA3" w:rsidRPr="00A2716F" w:rsidRDefault="008D6BA3" w:rsidP="00A2716F">
            <w:pPr>
              <w:jc w:val="center"/>
              <w:rPr>
                <w:kern w:val="0"/>
                <w:szCs w:val="28"/>
              </w:rPr>
            </w:pPr>
            <w:r w:rsidRPr="00A2716F">
              <w:rPr>
                <w:rFonts w:hint="eastAsia"/>
                <w:kern w:val="0"/>
                <w:szCs w:val="28"/>
              </w:rPr>
              <w:t>区分</w:t>
            </w:r>
          </w:p>
        </w:tc>
        <w:tc>
          <w:tcPr>
            <w:tcW w:w="2856" w:type="dxa"/>
            <w:vAlign w:val="center"/>
          </w:tcPr>
          <w:p w14:paraId="1D193B8A" w14:textId="77777777" w:rsidR="008D6BA3" w:rsidRPr="00A2716F" w:rsidRDefault="008D6BA3" w:rsidP="00A2716F">
            <w:pPr>
              <w:jc w:val="center"/>
              <w:rPr>
                <w:kern w:val="0"/>
                <w:szCs w:val="28"/>
              </w:rPr>
            </w:pPr>
            <w:r w:rsidRPr="00A2716F">
              <w:rPr>
                <w:rFonts w:hint="eastAsia"/>
                <w:kern w:val="0"/>
                <w:szCs w:val="28"/>
              </w:rPr>
              <w:t>住所</w:t>
            </w:r>
          </w:p>
        </w:tc>
        <w:tc>
          <w:tcPr>
            <w:tcW w:w="1080" w:type="dxa"/>
            <w:gridSpan w:val="2"/>
            <w:vAlign w:val="center"/>
          </w:tcPr>
          <w:p w14:paraId="6C0DD999" w14:textId="77777777" w:rsidR="008D6BA3" w:rsidRPr="00A2716F" w:rsidRDefault="008D6BA3" w:rsidP="00A2716F">
            <w:pPr>
              <w:jc w:val="center"/>
              <w:rPr>
                <w:kern w:val="0"/>
                <w:szCs w:val="28"/>
              </w:rPr>
            </w:pPr>
            <w:r w:rsidRPr="00A2716F">
              <w:rPr>
                <w:rFonts w:hint="eastAsia"/>
                <w:kern w:val="0"/>
                <w:szCs w:val="28"/>
              </w:rPr>
              <w:t>弁当</w:t>
            </w:r>
          </w:p>
        </w:tc>
        <w:tc>
          <w:tcPr>
            <w:tcW w:w="474" w:type="dxa"/>
            <w:vMerge w:val="restart"/>
            <w:vAlign w:val="center"/>
          </w:tcPr>
          <w:p w14:paraId="6A61B2D3" w14:textId="77777777" w:rsidR="008D6BA3" w:rsidRPr="00A2716F" w:rsidRDefault="008D6BA3" w:rsidP="00A2716F">
            <w:pPr>
              <w:jc w:val="center"/>
              <w:rPr>
                <w:kern w:val="0"/>
                <w:szCs w:val="28"/>
              </w:rPr>
            </w:pPr>
            <w:r w:rsidRPr="00A2716F">
              <w:rPr>
                <w:rFonts w:hint="eastAsia"/>
                <w:kern w:val="0"/>
                <w:szCs w:val="28"/>
              </w:rPr>
              <w:t>規則書</w:t>
            </w:r>
          </w:p>
        </w:tc>
        <w:tc>
          <w:tcPr>
            <w:tcW w:w="426" w:type="dxa"/>
            <w:vMerge w:val="restart"/>
            <w:vAlign w:val="center"/>
          </w:tcPr>
          <w:p w14:paraId="41162663" w14:textId="77777777" w:rsidR="008D6BA3" w:rsidRPr="00A2716F" w:rsidRDefault="008D6BA3" w:rsidP="00A2716F">
            <w:pPr>
              <w:jc w:val="center"/>
              <w:rPr>
                <w:kern w:val="0"/>
                <w:szCs w:val="28"/>
              </w:rPr>
            </w:pPr>
            <w:r w:rsidRPr="00A2716F">
              <w:rPr>
                <w:rFonts w:hint="eastAsia"/>
                <w:kern w:val="0"/>
                <w:szCs w:val="28"/>
              </w:rPr>
              <w:t>教本</w:t>
            </w:r>
          </w:p>
        </w:tc>
      </w:tr>
      <w:tr w:rsidR="008D6BA3" w14:paraId="0497F8E2" w14:textId="77777777" w:rsidTr="00A2716F">
        <w:trPr>
          <w:trHeight w:val="360"/>
        </w:trPr>
        <w:tc>
          <w:tcPr>
            <w:tcW w:w="468" w:type="dxa"/>
            <w:vMerge/>
            <w:vAlign w:val="center"/>
          </w:tcPr>
          <w:p w14:paraId="5FFC2A1E" w14:textId="77777777" w:rsidR="008D6BA3" w:rsidRPr="00A2716F" w:rsidRDefault="008D6BA3" w:rsidP="00A2716F">
            <w:pPr>
              <w:jc w:val="center"/>
              <w:rPr>
                <w:kern w:val="0"/>
                <w:szCs w:val="28"/>
              </w:rPr>
            </w:pPr>
          </w:p>
        </w:tc>
        <w:tc>
          <w:tcPr>
            <w:tcW w:w="2487" w:type="dxa"/>
            <w:vMerge/>
            <w:vAlign w:val="center"/>
          </w:tcPr>
          <w:p w14:paraId="67E8A29A" w14:textId="77777777" w:rsidR="008D6BA3" w:rsidRPr="00A2716F" w:rsidRDefault="008D6BA3" w:rsidP="00A2716F">
            <w:pPr>
              <w:jc w:val="center"/>
              <w:rPr>
                <w:kern w:val="0"/>
                <w:szCs w:val="28"/>
              </w:rPr>
            </w:pPr>
          </w:p>
        </w:tc>
        <w:tc>
          <w:tcPr>
            <w:tcW w:w="482" w:type="dxa"/>
            <w:vMerge/>
            <w:vAlign w:val="center"/>
          </w:tcPr>
          <w:p w14:paraId="62B2E8C0" w14:textId="77777777" w:rsidR="008D6BA3" w:rsidRPr="00A2716F" w:rsidRDefault="008D6BA3" w:rsidP="00A2716F">
            <w:pPr>
              <w:jc w:val="center"/>
              <w:rPr>
                <w:kern w:val="0"/>
                <w:szCs w:val="28"/>
              </w:rPr>
            </w:pPr>
          </w:p>
        </w:tc>
        <w:tc>
          <w:tcPr>
            <w:tcW w:w="835" w:type="dxa"/>
            <w:vMerge/>
            <w:vAlign w:val="center"/>
          </w:tcPr>
          <w:p w14:paraId="049802CB" w14:textId="77777777" w:rsidR="008D6BA3" w:rsidRPr="00A2716F" w:rsidRDefault="008D6BA3" w:rsidP="00A2716F">
            <w:pPr>
              <w:jc w:val="center"/>
              <w:rPr>
                <w:kern w:val="0"/>
                <w:szCs w:val="28"/>
              </w:rPr>
            </w:pPr>
          </w:p>
        </w:tc>
        <w:tc>
          <w:tcPr>
            <w:tcW w:w="2856" w:type="dxa"/>
            <w:vMerge w:val="restart"/>
            <w:vAlign w:val="center"/>
          </w:tcPr>
          <w:p w14:paraId="56AFCE95" w14:textId="189133AD" w:rsidR="008D6BA3" w:rsidRPr="00C10743" w:rsidRDefault="00CE23A4" w:rsidP="00A2716F">
            <w:pPr>
              <w:jc w:val="center"/>
              <w:rPr>
                <w:kern w:val="0"/>
                <w:sz w:val="18"/>
                <w:szCs w:val="18"/>
              </w:rPr>
            </w:pPr>
            <w:r>
              <w:rPr>
                <w:kern w:val="0"/>
                <w:sz w:val="18"/>
                <w:szCs w:val="18"/>
              </w:rPr>
              <w:t>R</w:t>
            </w:r>
            <w:r w:rsidR="00D969C6">
              <w:rPr>
                <w:rFonts w:hint="eastAsia"/>
                <w:kern w:val="0"/>
                <w:sz w:val="18"/>
                <w:szCs w:val="18"/>
              </w:rPr>
              <w:t>4</w:t>
            </w:r>
            <w:r w:rsidR="008D6BA3" w:rsidRPr="00C10743">
              <w:rPr>
                <w:rFonts w:hint="eastAsia"/>
                <w:kern w:val="0"/>
                <w:sz w:val="18"/>
                <w:szCs w:val="18"/>
              </w:rPr>
              <w:t>日本バドミントン協会</w:t>
            </w:r>
          </w:p>
          <w:p w14:paraId="319503BF" w14:textId="77777777" w:rsidR="008D6BA3" w:rsidRPr="00A2716F" w:rsidRDefault="008D6BA3" w:rsidP="00A2716F">
            <w:pPr>
              <w:jc w:val="center"/>
              <w:rPr>
                <w:kern w:val="0"/>
                <w:sz w:val="16"/>
                <w:szCs w:val="28"/>
              </w:rPr>
            </w:pPr>
            <w:r w:rsidRPr="00C10743">
              <w:rPr>
                <w:rFonts w:hint="eastAsia"/>
                <w:kern w:val="0"/>
                <w:sz w:val="18"/>
                <w:szCs w:val="18"/>
              </w:rPr>
              <w:t>登録番号</w:t>
            </w:r>
          </w:p>
        </w:tc>
        <w:tc>
          <w:tcPr>
            <w:tcW w:w="540" w:type="dxa"/>
            <w:vAlign w:val="center"/>
          </w:tcPr>
          <w:p w14:paraId="3CBD7327" w14:textId="1C560E2C" w:rsidR="008D6BA3" w:rsidRPr="00A2716F" w:rsidRDefault="00D969C6" w:rsidP="00A2716F">
            <w:pPr>
              <w:jc w:val="center"/>
              <w:rPr>
                <w:kern w:val="0"/>
                <w:szCs w:val="28"/>
              </w:rPr>
            </w:pPr>
            <w:r>
              <w:rPr>
                <w:rFonts w:hint="eastAsia"/>
                <w:kern w:val="0"/>
                <w:szCs w:val="28"/>
              </w:rPr>
              <w:t>20</w:t>
            </w:r>
          </w:p>
        </w:tc>
        <w:tc>
          <w:tcPr>
            <w:tcW w:w="540" w:type="dxa"/>
            <w:vAlign w:val="center"/>
          </w:tcPr>
          <w:p w14:paraId="4AF784EC" w14:textId="22FCF61D" w:rsidR="008D6BA3" w:rsidRPr="00A2716F" w:rsidRDefault="00D969C6" w:rsidP="00A2716F">
            <w:pPr>
              <w:jc w:val="center"/>
              <w:rPr>
                <w:kern w:val="0"/>
                <w:szCs w:val="28"/>
              </w:rPr>
            </w:pPr>
            <w:r>
              <w:rPr>
                <w:rFonts w:hint="eastAsia"/>
                <w:kern w:val="0"/>
                <w:szCs w:val="28"/>
              </w:rPr>
              <w:t>21</w:t>
            </w:r>
          </w:p>
        </w:tc>
        <w:tc>
          <w:tcPr>
            <w:tcW w:w="474" w:type="dxa"/>
            <w:vMerge/>
            <w:vAlign w:val="center"/>
          </w:tcPr>
          <w:p w14:paraId="14B31ED7" w14:textId="77777777" w:rsidR="008D6BA3" w:rsidRPr="00A2716F" w:rsidRDefault="008D6BA3" w:rsidP="00A2716F">
            <w:pPr>
              <w:jc w:val="center"/>
              <w:rPr>
                <w:kern w:val="0"/>
                <w:szCs w:val="28"/>
              </w:rPr>
            </w:pPr>
          </w:p>
        </w:tc>
        <w:tc>
          <w:tcPr>
            <w:tcW w:w="426" w:type="dxa"/>
            <w:vMerge/>
            <w:vAlign w:val="center"/>
          </w:tcPr>
          <w:p w14:paraId="36B2CE0F" w14:textId="77777777" w:rsidR="008D6BA3" w:rsidRPr="00A2716F" w:rsidRDefault="008D6BA3" w:rsidP="00A2716F">
            <w:pPr>
              <w:jc w:val="center"/>
              <w:rPr>
                <w:kern w:val="0"/>
                <w:szCs w:val="28"/>
              </w:rPr>
            </w:pPr>
          </w:p>
        </w:tc>
      </w:tr>
      <w:tr w:rsidR="008D6BA3" w14:paraId="50973008" w14:textId="77777777" w:rsidTr="00A2716F">
        <w:trPr>
          <w:trHeight w:val="390"/>
        </w:trPr>
        <w:tc>
          <w:tcPr>
            <w:tcW w:w="468" w:type="dxa"/>
            <w:vMerge/>
            <w:vAlign w:val="center"/>
          </w:tcPr>
          <w:p w14:paraId="5533AB00" w14:textId="77777777" w:rsidR="008D6BA3" w:rsidRPr="00A2716F" w:rsidRDefault="008D6BA3" w:rsidP="00A2716F">
            <w:pPr>
              <w:jc w:val="center"/>
              <w:rPr>
                <w:kern w:val="0"/>
                <w:szCs w:val="28"/>
              </w:rPr>
            </w:pPr>
          </w:p>
        </w:tc>
        <w:tc>
          <w:tcPr>
            <w:tcW w:w="2969" w:type="dxa"/>
            <w:gridSpan w:val="2"/>
            <w:vAlign w:val="center"/>
          </w:tcPr>
          <w:p w14:paraId="3A3401FB" w14:textId="77777777" w:rsidR="008D6BA3" w:rsidRPr="00A2716F" w:rsidRDefault="008D6BA3" w:rsidP="00A2716F">
            <w:pPr>
              <w:jc w:val="center"/>
              <w:rPr>
                <w:kern w:val="0"/>
                <w:szCs w:val="28"/>
              </w:rPr>
            </w:pPr>
            <w:r w:rsidRPr="00A2716F">
              <w:rPr>
                <w:rFonts w:hint="eastAsia"/>
                <w:kern w:val="0"/>
                <w:szCs w:val="28"/>
              </w:rPr>
              <w:t>生年月日</w:t>
            </w:r>
          </w:p>
        </w:tc>
        <w:tc>
          <w:tcPr>
            <w:tcW w:w="835" w:type="dxa"/>
            <w:vMerge/>
            <w:vAlign w:val="center"/>
          </w:tcPr>
          <w:p w14:paraId="783CD1FF" w14:textId="77777777" w:rsidR="008D6BA3" w:rsidRPr="00A2716F" w:rsidRDefault="008D6BA3" w:rsidP="00A2716F">
            <w:pPr>
              <w:jc w:val="center"/>
              <w:rPr>
                <w:kern w:val="0"/>
                <w:szCs w:val="28"/>
              </w:rPr>
            </w:pPr>
          </w:p>
        </w:tc>
        <w:tc>
          <w:tcPr>
            <w:tcW w:w="2856" w:type="dxa"/>
            <w:vMerge/>
            <w:vAlign w:val="center"/>
          </w:tcPr>
          <w:p w14:paraId="50511F58" w14:textId="77777777" w:rsidR="008D6BA3" w:rsidRPr="00A2716F" w:rsidRDefault="008D6BA3" w:rsidP="00A2716F">
            <w:pPr>
              <w:jc w:val="center"/>
              <w:rPr>
                <w:kern w:val="0"/>
                <w:szCs w:val="28"/>
              </w:rPr>
            </w:pPr>
          </w:p>
        </w:tc>
        <w:tc>
          <w:tcPr>
            <w:tcW w:w="540" w:type="dxa"/>
            <w:vAlign w:val="center"/>
          </w:tcPr>
          <w:p w14:paraId="532C489C" w14:textId="77777777" w:rsidR="008D6BA3" w:rsidRPr="00A2716F" w:rsidRDefault="008D6BA3" w:rsidP="00A2716F">
            <w:pPr>
              <w:jc w:val="center"/>
              <w:rPr>
                <w:kern w:val="0"/>
                <w:szCs w:val="28"/>
              </w:rPr>
            </w:pPr>
            <w:r w:rsidRPr="00A2716F">
              <w:rPr>
                <w:rFonts w:hint="eastAsia"/>
                <w:kern w:val="0"/>
                <w:szCs w:val="28"/>
              </w:rPr>
              <w:t>土</w:t>
            </w:r>
          </w:p>
        </w:tc>
        <w:tc>
          <w:tcPr>
            <w:tcW w:w="540" w:type="dxa"/>
            <w:vAlign w:val="center"/>
          </w:tcPr>
          <w:p w14:paraId="64EA7A1D" w14:textId="77777777" w:rsidR="008D6BA3" w:rsidRPr="00A2716F" w:rsidRDefault="008D6BA3" w:rsidP="00A2716F">
            <w:pPr>
              <w:jc w:val="center"/>
              <w:rPr>
                <w:kern w:val="0"/>
                <w:szCs w:val="28"/>
              </w:rPr>
            </w:pPr>
            <w:r w:rsidRPr="00A2716F">
              <w:rPr>
                <w:rFonts w:hint="eastAsia"/>
                <w:kern w:val="0"/>
                <w:szCs w:val="28"/>
              </w:rPr>
              <w:t>日</w:t>
            </w:r>
          </w:p>
        </w:tc>
        <w:tc>
          <w:tcPr>
            <w:tcW w:w="474" w:type="dxa"/>
            <w:vMerge/>
            <w:vAlign w:val="center"/>
          </w:tcPr>
          <w:p w14:paraId="125B8487" w14:textId="77777777" w:rsidR="008D6BA3" w:rsidRPr="00A2716F" w:rsidRDefault="008D6BA3" w:rsidP="00A2716F">
            <w:pPr>
              <w:jc w:val="center"/>
              <w:rPr>
                <w:kern w:val="0"/>
                <w:szCs w:val="28"/>
              </w:rPr>
            </w:pPr>
          </w:p>
        </w:tc>
        <w:tc>
          <w:tcPr>
            <w:tcW w:w="426" w:type="dxa"/>
            <w:vMerge/>
            <w:vAlign w:val="center"/>
          </w:tcPr>
          <w:p w14:paraId="5BF7E849" w14:textId="77777777" w:rsidR="008D6BA3" w:rsidRPr="00A2716F" w:rsidRDefault="008D6BA3" w:rsidP="00A2716F">
            <w:pPr>
              <w:jc w:val="center"/>
              <w:rPr>
                <w:kern w:val="0"/>
                <w:szCs w:val="28"/>
              </w:rPr>
            </w:pPr>
          </w:p>
        </w:tc>
      </w:tr>
      <w:tr w:rsidR="008D6BA3" w14:paraId="5CAAD23F" w14:textId="77777777" w:rsidTr="00A2716F">
        <w:tc>
          <w:tcPr>
            <w:tcW w:w="468" w:type="dxa"/>
            <w:vMerge w:val="restart"/>
            <w:vAlign w:val="center"/>
          </w:tcPr>
          <w:p w14:paraId="531A71E1" w14:textId="77777777" w:rsidR="008D6BA3" w:rsidRPr="00A2716F" w:rsidRDefault="008D6BA3" w:rsidP="00A2716F">
            <w:pPr>
              <w:jc w:val="center"/>
              <w:rPr>
                <w:kern w:val="0"/>
                <w:szCs w:val="28"/>
              </w:rPr>
            </w:pPr>
            <w:r w:rsidRPr="00A2716F">
              <w:rPr>
                <w:rFonts w:hint="eastAsia"/>
                <w:kern w:val="0"/>
                <w:szCs w:val="28"/>
              </w:rPr>
              <w:t>１</w:t>
            </w:r>
          </w:p>
        </w:tc>
        <w:tc>
          <w:tcPr>
            <w:tcW w:w="2487" w:type="dxa"/>
            <w:vAlign w:val="center"/>
          </w:tcPr>
          <w:p w14:paraId="388FAFD0" w14:textId="77777777" w:rsidR="008D6BA3" w:rsidRPr="00A2716F" w:rsidRDefault="008D6BA3" w:rsidP="00A2716F">
            <w:pPr>
              <w:jc w:val="center"/>
              <w:rPr>
                <w:kern w:val="0"/>
                <w:szCs w:val="28"/>
              </w:rPr>
            </w:pPr>
            <w:r w:rsidRPr="00A2716F">
              <w:rPr>
                <w:rFonts w:hint="eastAsia"/>
                <w:kern w:val="0"/>
                <w:szCs w:val="28"/>
              </w:rPr>
              <w:t>（　　　　　　　　）</w:t>
            </w:r>
          </w:p>
          <w:p w14:paraId="7B5887B0" w14:textId="77777777" w:rsidR="008D6BA3" w:rsidRPr="00A2716F" w:rsidRDefault="008D6BA3" w:rsidP="00A2716F">
            <w:pPr>
              <w:jc w:val="center"/>
              <w:rPr>
                <w:kern w:val="0"/>
                <w:szCs w:val="28"/>
              </w:rPr>
            </w:pPr>
          </w:p>
        </w:tc>
        <w:tc>
          <w:tcPr>
            <w:tcW w:w="482" w:type="dxa"/>
            <w:vAlign w:val="center"/>
          </w:tcPr>
          <w:p w14:paraId="0E5A75EF" w14:textId="77777777" w:rsidR="008D6BA3" w:rsidRPr="00A2716F" w:rsidRDefault="008D6BA3" w:rsidP="00A2716F">
            <w:pPr>
              <w:jc w:val="center"/>
              <w:rPr>
                <w:kern w:val="0"/>
                <w:szCs w:val="28"/>
              </w:rPr>
            </w:pPr>
            <w:r w:rsidRPr="00A2716F">
              <w:rPr>
                <w:rFonts w:hint="eastAsia"/>
                <w:kern w:val="0"/>
                <w:szCs w:val="28"/>
              </w:rPr>
              <w:t>男</w:t>
            </w:r>
          </w:p>
          <w:p w14:paraId="3F6B0334" w14:textId="77777777" w:rsidR="008D6BA3" w:rsidRPr="00A2716F" w:rsidRDefault="008D6BA3" w:rsidP="00A2716F">
            <w:pPr>
              <w:jc w:val="center"/>
              <w:rPr>
                <w:kern w:val="0"/>
                <w:szCs w:val="28"/>
              </w:rPr>
            </w:pPr>
            <w:r w:rsidRPr="00A2716F">
              <w:rPr>
                <w:rFonts w:hint="eastAsia"/>
                <w:kern w:val="0"/>
                <w:szCs w:val="28"/>
              </w:rPr>
              <w:t>女</w:t>
            </w:r>
          </w:p>
        </w:tc>
        <w:tc>
          <w:tcPr>
            <w:tcW w:w="835" w:type="dxa"/>
            <w:vMerge w:val="restart"/>
            <w:vAlign w:val="center"/>
          </w:tcPr>
          <w:p w14:paraId="0766B045" w14:textId="77777777" w:rsidR="008D6BA3" w:rsidRPr="00A2716F" w:rsidRDefault="008D6BA3" w:rsidP="00A2716F">
            <w:pPr>
              <w:jc w:val="center"/>
              <w:rPr>
                <w:kern w:val="0"/>
                <w:szCs w:val="28"/>
              </w:rPr>
            </w:pPr>
            <w:r w:rsidRPr="00A2716F">
              <w:rPr>
                <w:rFonts w:hint="eastAsia"/>
                <w:kern w:val="0"/>
                <w:szCs w:val="28"/>
              </w:rPr>
              <w:t>１級</w:t>
            </w:r>
          </w:p>
          <w:p w14:paraId="0984FA65" w14:textId="77777777" w:rsidR="008D6BA3" w:rsidRPr="00A2716F" w:rsidRDefault="008D6BA3" w:rsidP="00A2716F">
            <w:pPr>
              <w:jc w:val="center"/>
              <w:rPr>
                <w:kern w:val="0"/>
                <w:szCs w:val="28"/>
              </w:rPr>
            </w:pPr>
            <w:r w:rsidRPr="00A2716F">
              <w:rPr>
                <w:rFonts w:hint="eastAsia"/>
                <w:kern w:val="0"/>
                <w:szCs w:val="28"/>
              </w:rPr>
              <w:t>２級</w:t>
            </w:r>
          </w:p>
        </w:tc>
        <w:tc>
          <w:tcPr>
            <w:tcW w:w="2856" w:type="dxa"/>
            <w:vAlign w:val="center"/>
          </w:tcPr>
          <w:p w14:paraId="4D86B86D" w14:textId="77777777" w:rsidR="008D6BA3" w:rsidRPr="00A2716F" w:rsidRDefault="008D6BA3" w:rsidP="00D63A42">
            <w:pPr>
              <w:rPr>
                <w:kern w:val="0"/>
                <w:szCs w:val="28"/>
              </w:rPr>
            </w:pPr>
            <w:r w:rsidRPr="00A2716F">
              <w:rPr>
                <w:rFonts w:hint="eastAsia"/>
                <w:kern w:val="0"/>
                <w:szCs w:val="28"/>
              </w:rPr>
              <w:t>〒</w:t>
            </w:r>
          </w:p>
          <w:p w14:paraId="445E0F3B" w14:textId="77777777" w:rsidR="008D6BA3" w:rsidRPr="00A2716F" w:rsidRDefault="008D6BA3" w:rsidP="000F6CDD">
            <w:pPr>
              <w:rPr>
                <w:kern w:val="0"/>
                <w:szCs w:val="28"/>
              </w:rPr>
            </w:pPr>
          </w:p>
          <w:p w14:paraId="677B17E8" w14:textId="77777777" w:rsidR="008D6BA3" w:rsidRPr="00A2716F" w:rsidRDefault="008D6BA3" w:rsidP="00D63A42">
            <w:pPr>
              <w:rPr>
                <w:kern w:val="0"/>
                <w:szCs w:val="28"/>
              </w:rPr>
            </w:pPr>
            <w:r>
              <w:rPr>
                <w:rFonts w:hint="eastAsia"/>
                <w:kern w:val="0"/>
                <w:szCs w:val="28"/>
              </w:rPr>
              <w:t>電話</w:t>
            </w:r>
            <w:r w:rsidRPr="00A2716F">
              <w:rPr>
                <w:rFonts w:hint="eastAsia"/>
                <w:kern w:val="0"/>
                <w:szCs w:val="28"/>
              </w:rPr>
              <w:t>：</w:t>
            </w:r>
          </w:p>
        </w:tc>
        <w:tc>
          <w:tcPr>
            <w:tcW w:w="540" w:type="dxa"/>
            <w:vMerge w:val="restart"/>
            <w:vAlign w:val="center"/>
          </w:tcPr>
          <w:p w14:paraId="78511870" w14:textId="77777777" w:rsidR="008D6BA3" w:rsidRPr="00A2716F" w:rsidRDefault="008D6BA3" w:rsidP="00A2716F">
            <w:pPr>
              <w:jc w:val="center"/>
              <w:rPr>
                <w:kern w:val="0"/>
                <w:szCs w:val="28"/>
              </w:rPr>
            </w:pPr>
          </w:p>
        </w:tc>
        <w:tc>
          <w:tcPr>
            <w:tcW w:w="540" w:type="dxa"/>
            <w:vMerge w:val="restart"/>
            <w:vAlign w:val="center"/>
          </w:tcPr>
          <w:p w14:paraId="5A2375E0" w14:textId="77777777" w:rsidR="008D6BA3" w:rsidRPr="00A2716F" w:rsidRDefault="008D6BA3" w:rsidP="00A2716F">
            <w:pPr>
              <w:jc w:val="center"/>
              <w:rPr>
                <w:kern w:val="0"/>
                <w:szCs w:val="28"/>
              </w:rPr>
            </w:pPr>
          </w:p>
        </w:tc>
        <w:tc>
          <w:tcPr>
            <w:tcW w:w="474" w:type="dxa"/>
            <w:vMerge w:val="restart"/>
            <w:vAlign w:val="center"/>
          </w:tcPr>
          <w:p w14:paraId="1D6DEF83" w14:textId="77777777" w:rsidR="008D6BA3" w:rsidRPr="00A2716F" w:rsidRDefault="008D6BA3" w:rsidP="00A2716F">
            <w:pPr>
              <w:jc w:val="center"/>
              <w:rPr>
                <w:kern w:val="0"/>
                <w:szCs w:val="28"/>
              </w:rPr>
            </w:pPr>
          </w:p>
        </w:tc>
        <w:tc>
          <w:tcPr>
            <w:tcW w:w="426" w:type="dxa"/>
            <w:vMerge w:val="restart"/>
            <w:vAlign w:val="center"/>
          </w:tcPr>
          <w:p w14:paraId="1D8A45F7" w14:textId="77777777" w:rsidR="008D6BA3" w:rsidRPr="00A2716F" w:rsidRDefault="008D6BA3" w:rsidP="00A2716F">
            <w:pPr>
              <w:jc w:val="center"/>
              <w:rPr>
                <w:kern w:val="0"/>
                <w:szCs w:val="28"/>
              </w:rPr>
            </w:pPr>
          </w:p>
        </w:tc>
      </w:tr>
      <w:tr w:rsidR="008D6BA3" w14:paraId="2A2ED269" w14:textId="77777777" w:rsidTr="00A2716F">
        <w:tc>
          <w:tcPr>
            <w:tcW w:w="468" w:type="dxa"/>
            <w:vMerge/>
            <w:vAlign w:val="center"/>
          </w:tcPr>
          <w:p w14:paraId="20509999" w14:textId="77777777" w:rsidR="008D6BA3" w:rsidRPr="00A2716F" w:rsidRDefault="008D6BA3" w:rsidP="00A2716F">
            <w:pPr>
              <w:jc w:val="center"/>
              <w:rPr>
                <w:kern w:val="0"/>
                <w:szCs w:val="28"/>
              </w:rPr>
            </w:pPr>
          </w:p>
        </w:tc>
        <w:tc>
          <w:tcPr>
            <w:tcW w:w="2969" w:type="dxa"/>
            <w:gridSpan w:val="2"/>
            <w:vAlign w:val="center"/>
          </w:tcPr>
          <w:p w14:paraId="4F214CD6" w14:textId="77777777" w:rsidR="008D6BA3" w:rsidRPr="00A2716F" w:rsidRDefault="008D6BA3" w:rsidP="00A2716F">
            <w:pPr>
              <w:jc w:val="center"/>
              <w:rPr>
                <w:kern w:val="0"/>
                <w:szCs w:val="28"/>
              </w:rPr>
            </w:pPr>
            <w:r w:rsidRPr="00A2716F">
              <w:rPr>
                <w:rFonts w:hint="eastAsia"/>
                <w:kern w:val="0"/>
                <w:szCs w:val="28"/>
              </w:rPr>
              <w:t>年　　月　　日</w:t>
            </w:r>
          </w:p>
        </w:tc>
        <w:tc>
          <w:tcPr>
            <w:tcW w:w="835" w:type="dxa"/>
            <w:vMerge/>
            <w:vAlign w:val="center"/>
          </w:tcPr>
          <w:p w14:paraId="4B8D87CE" w14:textId="77777777" w:rsidR="008D6BA3" w:rsidRPr="00A2716F" w:rsidRDefault="008D6BA3" w:rsidP="00A2716F">
            <w:pPr>
              <w:jc w:val="center"/>
              <w:rPr>
                <w:kern w:val="0"/>
                <w:szCs w:val="28"/>
              </w:rPr>
            </w:pPr>
          </w:p>
        </w:tc>
        <w:tc>
          <w:tcPr>
            <w:tcW w:w="2856" w:type="dxa"/>
            <w:vAlign w:val="center"/>
          </w:tcPr>
          <w:p w14:paraId="0F9FD06B" w14:textId="77777777" w:rsidR="008D6BA3" w:rsidRPr="00A2716F" w:rsidRDefault="008D6BA3" w:rsidP="00D63A42">
            <w:pPr>
              <w:rPr>
                <w:kern w:val="0"/>
                <w:szCs w:val="28"/>
              </w:rPr>
            </w:pPr>
            <w:r w:rsidRPr="00A2716F">
              <w:rPr>
                <w:kern w:val="0"/>
                <w:szCs w:val="28"/>
              </w:rPr>
              <w:t>No.</w:t>
            </w:r>
          </w:p>
        </w:tc>
        <w:tc>
          <w:tcPr>
            <w:tcW w:w="540" w:type="dxa"/>
            <w:vMerge/>
            <w:vAlign w:val="center"/>
          </w:tcPr>
          <w:p w14:paraId="010B3F8A" w14:textId="77777777" w:rsidR="008D6BA3" w:rsidRPr="00A2716F" w:rsidRDefault="008D6BA3" w:rsidP="00A2716F">
            <w:pPr>
              <w:jc w:val="center"/>
              <w:rPr>
                <w:kern w:val="0"/>
                <w:szCs w:val="28"/>
              </w:rPr>
            </w:pPr>
          </w:p>
        </w:tc>
        <w:tc>
          <w:tcPr>
            <w:tcW w:w="540" w:type="dxa"/>
            <w:vMerge/>
            <w:vAlign w:val="center"/>
          </w:tcPr>
          <w:p w14:paraId="27913A1F" w14:textId="77777777" w:rsidR="008D6BA3" w:rsidRPr="00A2716F" w:rsidRDefault="008D6BA3" w:rsidP="00A2716F">
            <w:pPr>
              <w:jc w:val="center"/>
              <w:rPr>
                <w:kern w:val="0"/>
                <w:szCs w:val="28"/>
              </w:rPr>
            </w:pPr>
          </w:p>
        </w:tc>
        <w:tc>
          <w:tcPr>
            <w:tcW w:w="474" w:type="dxa"/>
            <w:vMerge/>
            <w:vAlign w:val="center"/>
          </w:tcPr>
          <w:p w14:paraId="096F7874" w14:textId="77777777" w:rsidR="008D6BA3" w:rsidRPr="00A2716F" w:rsidRDefault="008D6BA3" w:rsidP="00A2716F">
            <w:pPr>
              <w:jc w:val="center"/>
              <w:rPr>
                <w:kern w:val="0"/>
                <w:szCs w:val="28"/>
              </w:rPr>
            </w:pPr>
          </w:p>
        </w:tc>
        <w:tc>
          <w:tcPr>
            <w:tcW w:w="426" w:type="dxa"/>
            <w:vMerge/>
            <w:vAlign w:val="center"/>
          </w:tcPr>
          <w:p w14:paraId="146CBA2B" w14:textId="77777777" w:rsidR="008D6BA3" w:rsidRPr="00A2716F" w:rsidRDefault="008D6BA3" w:rsidP="00A2716F">
            <w:pPr>
              <w:jc w:val="center"/>
              <w:rPr>
                <w:kern w:val="0"/>
                <w:szCs w:val="28"/>
              </w:rPr>
            </w:pPr>
          </w:p>
        </w:tc>
      </w:tr>
      <w:tr w:rsidR="008D6BA3" w14:paraId="1544778D" w14:textId="77777777" w:rsidTr="00A2716F">
        <w:tc>
          <w:tcPr>
            <w:tcW w:w="468" w:type="dxa"/>
            <w:vMerge w:val="restart"/>
            <w:vAlign w:val="center"/>
          </w:tcPr>
          <w:p w14:paraId="614ACC9D" w14:textId="77777777" w:rsidR="008D6BA3" w:rsidRPr="00A2716F" w:rsidRDefault="008D6BA3" w:rsidP="00A2716F">
            <w:pPr>
              <w:jc w:val="center"/>
              <w:rPr>
                <w:kern w:val="0"/>
                <w:szCs w:val="28"/>
              </w:rPr>
            </w:pPr>
            <w:r>
              <w:rPr>
                <w:rFonts w:hint="eastAsia"/>
                <w:kern w:val="0"/>
                <w:szCs w:val="28"/>
              </w:rPr>
              <w:t>２</w:t>
            </w:r>
          </w:p>
        </w:tc>
        <w:tc>
          <w:tcPr>
            <w:tcW w:w="2487" w:type="dxa"/>
            <w:vAlign w:val="center"/>
          </w:tcPr>
          <w:p w14:paraId="0D9889A7" w14:textId="77777777" w:rsidR="008D6BA3" w:rsidRPr="00A2716F" w:rsidRDefault="008D6BA3" w:rsidP="00AE6674">
            <w:pPr>
              <w:jc w:val="center"/>
              <w:rPr>
                <w:kern w:val="0"/>
                <w:szCs w:val="28"/>
              </w:rPr>
            </w:pPr>
            <w:r w:rsidRPr="00A2716F">
              <w:rPr>
                <w:rFonts w:hint="eastAsia"/>
                <w:kern w:val="0"/>
                <w:szCs w:val="28"/>
              </w:rPr>
              <w:t>（　　　　　　　　）</w:t>
            </w:r>
          </w:p>
          <w:p w14:paraId="2FE588F6" w14:textId="77777777" w:rsidR="008D6BA3" w:rsidRPr="00A2716F" w:rsidRDefault="008D6BA3" w:rsidP="00AE6674">
            <w:pPr>
              <w:jc w:val="center"/>
              <w:rPr>
                <w:kern w:val="0"/>
                <w:szCs w:val="28"/>
              </w:rPr>
            </w:pPr>
          </w:p>
        </w:tc>
        <w:tc>
          <w:tcPr>
            <w:tcW w:w="482" w:type="dxa"/>
            <w:vAlign w:val="center"/>
          </w:tcPr>
          <w:p w14:paraId="13C40F2D" w14:textId="77777777" w:rsidR="008D6BA3" w:rsidRPr="00A2716F" w:rsidRDefault="008D6BA3" w:rsidP="00AE6674">
            <w:pPr>
              <w:jc w:val="center"/>
              <w:rPr>
                <w:kern w:val="0"/>
                <w:szCs w:val="28"/>
              </w:rPr>
            </w:pPr>
            <w:r w:rsidRPr="00A2716F">
              <w:rPr>
                <w:rFonts w:hint="eastAsia"/>
                <w:kern w:val="0"/>
                <w:szCs w:val="28"/>
              </w:rPr>
              <w:t>男</w:t>
            </w:r>
          </w:p>
          <w:p w14:paraId="6386E19A" w14:textId="77777777" w:rsidR="008D6BA3" w:rsidRPr="00A2716F" w:rsidRDefault="008D6BA3" w:rsidP="00AE6674">
            <w:pPr>
              <w:jc w:val="center"/>
              <w:rPr>
                <w:kern w:val="0"/>
                <w:szCs w:val="28"/>
              </w:rPr>
            </w:pPr>
            <w:r w:rsidRPr="00A2716F">
              <w:rPr>
                <w:rFonts w:hint="eastAsia"/>
                <w:kern w:val="0"/>
                <w:szCs w:val="28"/>
              </w:rPr>
              <w:t>女</w:t>
            </w:r>
          </w:p>
        </w:tc>
        <w:tc>
          <w:tcPr>
            <w:tcW w:w="835" w:type="dxa"/>
            <w:vMerge w:val="restart"/>
            <w:vAlign w:val="center"/>
          </w:tcPr>
          <w:p w14:paraId="4889A9E3" w14:textId="77777777" w:rsidR="008D6BA3" w:rsidRPr="00A2716F" w:rsidRDefault="008D6BA3" w:rsidP="00AE6674">
            <w:pPr>
              <w:jc w:val="center"/>
              <w:rPr>
                <w:kern w:val="0"/>
                <w:szCs w:val="28"/>
              </w:rPr>
            </w:pPr>
            <w:r w:rsidRPr="00A2716F">
              <w:rPr>
                <w:rFonts w:hint="eastAsia"/>
                <w:kern w:val="0"/>
                <w:szCs w:val="28"/>
              </w:rPr>
              <w:t>１級</w:t>
            </w:r>
          </w:p>
          <w:p w14:paraId="6447343E" w14:textId="77777777" w:rsidR="008D6BA3" w:rsidRPr="00A2716F" w:rsidRDefault="008D6BA3" w:rsidP="00AE6674">
            <w:pPr>
              <w:jc w:val="center"/>
              <w:rPr>
                <w:kern w:val="0"/>
                <w:szCs w:val="28"/>
              </w:rPr>
            </w:pPr>
            <w:r w:rsidRPr="00A2716F">
              <w:rPr>
                <w:rFonts w:hint="eastAsia"/>
                <w:kern w:val="0"/>
                <w:szCs w:val="28"/>
              </w:rPr>
              <w:t>２級</w:t>
            </w:r>
          </w:p>
        </w:tc>
        <w:tc>
          <w:tcPr>
            <w:tcW w:w="2856" w:type="dxa"/>
            <w:vAlign w:val="center"/>
          </w:tcPr>
          <w:p w14:paraId="1AAC1301" w14:textId="77777777" w:rsidR="008D6BA3" w:rsidRPr="00A2716F" w:rsidRDefault="008D6BA3" w:rsidP="00AE6674">
            <w:pPr>
              <w:rPr>
                <w:kern w:val="0"/>
                <w:szCs w:val="28"/>
              </w:rPr>
            </w:pPr>
            <w:r w:rsidRPr="00A2716F">
              <w:rPr>
                <w:rFonts w:hint="eastAsia"/>
                <w:kern w:val="0"/>
                <w:szCs w:val="28"/>
              </w:rPr>
              <w:t>〒</w:t>
            </w:r>
          </w:p>
          <w:p w14:paraId="5661D717" w14:textId="77777777" w:rsidR="008D6BA3" w:rsidRPr="00A2716F" w:rsidRDefault="008D6BA3" w:rsidP="00AE6674">
            <w:pPr>
              <w:rPr>
                <w:kern w:val="0"/>
                <w:szCs w:val="28"/>
              </w:rPr>
            </w:pPr>
          </w:p>
          <w:p w14:paraId="0285835F" w14:textId="77777777" w:rsidR="008D6BA3" w:rsidRPr="00A2716F" w:rsidRDefault="008D6BA3" w:rsidP="00AE6674">
            <w:pPr>
              <w:rPr>
                <w:kern w:val="0"/>
                <w:szCs w:val="28"/>
              </w:rPr>
            </w:pPr>
            <w:r>
              <w:rPr>
                <w:rFonts w:hint="eastAsia"/>
                <w:kern w:val="0"/>
                <w:szCs w:val="28"/>
              </w:rPr>
              <w:t>電話</w:t>
            </w:r>
            <w:r w:rsidRPr="00A2716F">
              <w:rPr>
                <w:rFonts w:hint="eastAsia"/>
                <w:kern w:val="0"/>
                <w:szCs w:val="28"/>
              </w:rPr>
              <w:t>：</w:t>
            </w:r>
          </w:p>
        </w:tc>
        <w:tc>
          <w:tcPr>
            <w:tcW w:w="540" w:type="dxa"/>
            <w:vAlign w:val="center"/>
          </w:tcPr>
          <w:p w14:paraId="570D8A35" w14:textId="77777777" w:rsidR="008D6BA3" w:rsidRPr="00A2716F" w:rsidRDefault="008D6BA3" w:rsidP="00A2716F">
            <w:pPr>
              <w:jc w:val="center"/>
              <w:rPr>
                <w:kern w:val="0"/>
                <w:szCs w:val="28"/>
              </w:rPr>
            </w:pPr>
          </w:p>
        </w:tc>
        <w:tc>
          <w:tcPr>
            <w:tcW w:w="540" w:type="dxa"/>
            <w:vAlign w:val="center"/>
          </w:tcPr>
          <w:p w14:paraId="3D7C0406" w14:textId="77777777" w:rsidR="008D6BA3" w:rsidRPr="00A2716F" w:rsidRDefault="008D6BA3" w:rsidP="00A2716F">
            <w:pPr>
              <w:jc w:val="center"/>
              <w:rPr>
                <w:kern w:val="0"/>
                <w:szCs w:val="28"/>
              </w:rPr>
            </w:pPr>
          </w:p>
        </w:tc>
        <w:tc>
          <w:tcPr>
            <w:tcW w:w="474" w:type="dxa"/>
            <w:vAlign w:val="center"/>
          </w:tcPr>
          <w:p w14:paraId="59B332D2" w14:textId="77777777" w:rsidR="008D6BA3" w:rsidRPr="00A2716F" w:rsidRDefault="008D6BA3" w:rsidP="00A2716F">
            <w:pPr>
              <w:jc w:val="center"/>
              <w:rPr>
                <w:kern w:val="0"/>
                <w:szCs w:val="28"/>
              </w:rPr>
            </w:pPr>
          </w:p>
        </w:tc>
        <w:tc>
          <w:tcPr>
            <w:tcW w:w="426" w:type="dxa"/>
            <w:vAlign w:val="center"/>
          </w:tcPr>
          <w:p w14:paraId="4AB1778F" w14:textId="77777777" w:rsidR="008D6BA3" w:rsidRPr="00A2716F" w:rsidRDefault="008D6BA3" w:rsidP="00A2716F">
            <w:pPr>
              <w:jc w:val="center"/>
              <w:rPr>
                <w:kern w:val="0"/>
                <w:szCs w:val="28"/>
              </w:rPr>
            </w:pPr>
          </w:p>
        </w:tc>
      </w:tr>
      <w:tr w:rsidR="008D6BA3" w14:paraId="66B31226" w14:textId="77777777" w:rsidTr="00437E87">
        <w:tc>
          <w:tcPr>
            <w:tcW w:w="468" w:type="dxa"/>
            <w:vMerge/>
            <w:vAlign w:val="center"/>
          </w:tcPr>
          <w:p w14:paraId="7EAB2473" w14:textId="77777777" w:rsidR="008D6BA3" w:rsidRPr="00A2716F" w:rsidRDefault="008D6BA3" w:rsidP="00A2716F">
            <w:pPr>
              <w:jc w:val="center"/>
              <w:rPr>
                <w:kern w:val="0"/>
                <w:szCs w:val="28"/>
              </w:rPr>
            </w:pPr>
          </w:p>
        </w:tc>
        <w:tc>
          <w:tcPr>
            <w:tcW w:w="2969" w:type="dxa"/>
            <w:gridSpan w:val="2"/>
            <w:vAlign w:val="center"/>
          </w:tcPr>
          <w:p w14:paraId="06A253E1" w14:textId="77777777" w:rsidR="008D6BA3" w:rsidRPr="00A2716F" w:rsidRDefault="008D6BA3" w:rsidP="00AE6674">
            <w:pPr>
              <w:jc w:val="center"/>
              <w:rPr>
                <w:kern w:val="0"/>
                <w:szCs w:val="28"/>
              </w:rPr>
            </w:pPr>
            <w:r w:rsidRPr="00A2716F">
              <w:rPr>
                <w:rFonts w:hint="eastAsia"/>
                <w:kern w:val="0"/>
                <w:szCs w:val="28"/>
              </w:rPr>
              <w:t>年　　月　　日</w:t>
            </w:r>
          </w:p>
        </w:tc>
        <w:tc>
          <w:tcPr>
            <w:tcW w:w="835" w:type="dxa"/>
            <w:vMerge/>
            <w:vAlign w:val="center"/>
          </w:tcPr>
          <w:p w14:paraId="1C789B35" w14:textId="77777777" w:rsidR="008D6BA3" w:rsidRPr="00A2716F" w:rsidRDefault="008D6BA3" w:rsidP="00AE6674">
            <w:pPr>
              <w:jc w:val="center"/>
              <w:rPr>
                <w:kern w:val="0"/>
                <w:szCs w:val="28"/>
              </w:rPr>
            </w:pPr>
          </w:p>
        </w:tc>
        <w:tc>
          <w:tcPr>
            <w:tcW w:w="2856" w:type="dxa"/>
            <w:vAlign w:val="center"/>
          </w:tcPr>
          <w:p w14:paraId="59E70A22" w14:textId="77777777" w:rsidR="008D6BA3" w:rsidRPr="00A2716F" w:rsidRDefault="008D6BA3" w:rsidP="00AE6674">
            <w:pPr>
              <w:rPr>
                <w:kern w:val="0"/>
                <w:szCs w:val="28"/>
              </w:rPr>
            </w:pPr>
            <w:r w:rsidRPr="00A2716F">
              <w:rPr>
                <w:kern w:val="0"/>
                <w:szCs w:val="28"/>
              </w:rPr>
              <w:t>No.</w:t>
            </w:r>
          </w:p>
        </w:tc>
        <w:tc>
          <w:tcPr>
            <w:tcW w:w="540" w:type="dxa"/>
            <w:vAlign w:val="center"/>
          </w:tcPr>
          <w:p w14:paraId="0F7C97F1" w14:textId="77777777" w:rsidR="008D6BA3" w:rsidRPr="00A2716F" w:rsidRDefault="008D6BA3" w:rsidP="00A2716F">
            <w:pPr>
              <w:jc w:val="center"/>
              <w:rPr>
                <w:kern w:val="0"/>
                <w:szCs w:val="28"/>
              </w:rPr>
            </w:pPr>
          </w:p>
        </w:tc>
        <w:tc>
          <w:tcPr>
            <w:tcW w:w="540" w:type="dxa"/>
            <w:vAlign w:val="center"/>
          </w:tcPr>
          <w:p w14:paraId="39DDA702" w14:textId="77777777" w:rsidR="008D6BA3" w:rsidRPr="00A2716F" w:rsidRDefault="008D6BA3" w:rsidP="00A2716F">
            <w:pPr>
              <w:jc w:val="center"/>
              <w:rPr>
                <w:kern w:val="0"/>
                <w:szCs w:val="28"/>
              </w:rPr>
            </w:pPr>
          </w:p>
        </w:tc>
        <w:tc>
          <w:tcPr>
            <w:tcW w:w="474" w:type="dxa"/>
            <w:vAlign w:val="center"/>
          </w:tcPr>
          <w:p w14:paraId="075CC2E2" w14:textId="77777777" w:rsidR="008D6BA3" w:rsidRPr="00A2716F" w:rsidRDefault="008D6BA3" w:rsidP="00A2716F">
            <w:pPr>
              <w:jc w:val="center"/>
              <w:rPr>
                <w:kern w:val="0"/>
                <w:szCs w:val="28"/>
              </w:rPr>
            </w:pPr>
          </w:p>
        </w:tc>
        <w:tc>
          <w:tcPr>
            <w:tcW w:w="426" w:type="dxa"/>
            <w:vAlign w:val="center"/>
          </w:tcPr>
          <w:p w14:paraId="0CAD12B3" w14:textId="77777777" w:rsidR="008D6BA3" w:rsidRPr="00A2716F" w:rsidRDefault="008D6BA3" w:rsidP="00A2716F">
            <w:pPr>
              <w:jc w:val="center"/>
              <w:rPr>
                <w:kern w:val="0"/>
                <w:szCs w:val="28"/>
              </w:rPr>
            </w:pPr>
          </w:p>
        </w:tc>
      </w:tr>
      <w:tr w:rsidR="008D6BA3" w14:paraId="547658B1" w14:textId="77777777" w:rsidTr="00A2716F">
        <w:tc>
          <w:tcPr>
            <w:tcW w:w="468" w:type="dxa"/>
            <w:vMerge w:val="restart"/>
            <w:vAlign w:val="center"/>
          </w:tcPr>
          <w:p w14:paraId="7ECC33B0" w14:textId="77777777" w:rsidR="008D6BA3" w:rsidRPr="00A2716F" w:rsidRDefault="008D6BA3" w:rsidP="00A2716F">
            <w:pPr>
              <w:jc w:val="center"/>
              <w:rPr>
                <w:kern w:val="0"/>
                <w:szCs w:val="28"/>
              </w:rPr>
            </w:pPr>
            <w:r>
              <w:rPr>
                <w:rFonts w:hint="eastAsia"/>
                <w:kern w:val="0"/>
                <w:szCs w:val="28"/>
              </w:rPr>
              <w:t>３</w:t>
            </w:r>
          </w:p>
        </w:tc>
        <w:tc>
          <w:tcPr>
            <w:tcW w:w="2487" w:type="dxa"/>
            <w:vAlign w:val="center"/>
          </w:tcPr>
          <w:p w14:paraId="7AE7D8C0" w14:textId="77777777" w:rsidR="008D6BA3" w:rsidRPr="00A2716F" w:rsidRDefault="008D6BA3" w:rsidP="00AE6674">
            <w:pPr>
              <w:jc w:val="center"/>
              <w:rPr>
                <w:kern w:val="0"/>
                <w:szCs w:val="28"/>
              </w:rPr>
            </w:pPr>
            <w:r w:rsidRPr="00A2716F">
              <w:rPr>
                <w:rFonts w:hint="eastAsia"/>
                <w:kern w:val="0"/>
                <w:szCs w:val="28"/>
              </w:rPr>
              <w:t>（　　　　　　　　）</w:t>
            </w:r>
          </w:p>
          <w:p w14:paraId="2B733AA8" w14:textId="77777777" w:rsidR="008D6BA3" w:rsidRPr="00A2716F" w:rsidRDefault="008D6BA3" w:rsidP="00AE6674">
            <w:pPr>
              <w:jc w:val="center"/>
              <w:rPr>
                <w:kern w:val="0"/>
                <w:szCs w:val="28"/>
              </w:rPr>
            </w:pPr>
          </w:p>
        </w:tc>
        <w:tc>
          <w:tcPr>
            <w:tcW w:w="482" w:type="dxa"/>
            <w:vAlign w:val="center"/>
          </w:tcPr>
          <w:p w14:paraId="7E9E1113" w14:textId="77777777" w:rsidR="008D6BA3" w:rsidRPr="00A2716F" w:rsidRDefault="008D6BA3" w:rsidP="00AE6674">
            <w:pPr>
              <w:jc w:val="center"/>
              <w:rPr>
                <w:kern w:val="0"/>
                <w:szCs w:val="28"/>
              </w:rPr>
            </w:pPr>
            <w:r w:rsidRPr="00A2716F">
              <w:rPr>
                <w:rFonts w:hint="eastAsia"/>
                <w:kern w:val="0"/>
                <w:szCs w:val="28"/>
              </w:rPr>
              <w:t>男</w:t>
            </w:r>
          </w:p>
          <w:p w14:paraId="11020223" w14:textId="77777777" w:rsidR="008D6BA3" w:rsidRPr="00A2716F" w:rsidRDefault="008D6BA3" w:rsidP="00AE6674">
            <w:pPr>
              <w:jc w:val="center"/>
              <w:rPr>
                <w:kern w:val="0"/>
                <w:szCs w:val="28"/>
              </w:rPr>
            </w:pPr>
            <w:r w:rsidRPr="00A2716F">
              <w:rPr>
                <w:rFonts w:hint="eastAsia"/>
                <w:kern w:val="0"/>
                <w:szCs w:val="28"/>
              </w:rPr>
              <w:t>女</w:t>
            </w:r>
          </w:p>
        </w:tc>
        <w:tc>
          <w:tcPr>
            <w:tcW w:w="835" w:type="dxa"/>
            <w:vMerge w:val="restart"/>
            <w:vAlign w:val="center"/>
          </w:tcPr>
          <w:p w14:paraId="1518B27D" w14:textId="77777777" w:rsidR="008D6BA3" w:rsidRPr="00A2716F" w:rsidRDefault="008D6BA3" w:rsidP="00AE6674">
            <w:pPr>
              <w:jc w:val="center"/>
              <w:rPr>
                <w:kern w:val="0"/>
                <w:szCs w:val="28"/>
              </w:rPr>
            </w:pPr>
            <w:r w:rsidRPr="00A2716F">
              <w:rPr>
                <w:rFonts w:hint="eastAsia"/>
                <w:kern w:val="0"/>
                <w:szCs w:val="28"/>
              </w:rPr>
              <w:t>１級</w:t>
            </w:r>
          </w:p>
          <w:p w14:paraId="6F841A9B" w14:textId="77777777" w:rsidR="008D6BA3" w:rsidRPr="00A2716F" w:rsidRDefault="008D6BA3" w:rsidP="00AE6674">
            <w:pPr>
              <w:jc w:val="center"/>
              <w:rPr>
                <w:kern w:val="0"/>
                <w:szCs w:val="28"/>
              </w:rPr>
            </w:pPr>
            <w:r w:rsidRPr="00A2716F">
              <w:rPr>
                <w:rFonts w:hint="eastAsia"/>
                <w:kern w:val="0"/>
                <w:szCs w:val="28"/>
              </w:rPr>
              <w:t>２級</w:t>
            </w:r>
          </w:p>
        </w:tc>
        <w:tc>
          <w:tcPr>
            <w:tcW w:w="2856" w:type="dxa"/>
            <w:vAlign w:val="center"/>
          </w:tcPr>
          <w:p w14:paraId="39FDAB2A" w14:textId="77777777" w:rsidR="008D6BA3" w:rsidRPr="00A2716F" w:rsidRDefault="008D6BA3" w:rsidP="00AE6674">
            <w:pPr>
              <w:rPr>
                <w:kern w:val="0"/>
                <w:szCs w:val="28"/>
              </w:rPr>
            </w:pPr>
            <w:r w:rsidRPr="00A2716F">
              <w:rPr>
                <w:rFonts w:hint="eastAsia"/>
                <w:kern w:val="0"/>
                <w:szCs w:val="28"/>
              </w:rPr>
              <w:t>〒</w:t>
            </w:r>
          </w:p>
          <w:p w14:paraId="539C31AA" w14:textId="77777777" w:rsidR="008D6BA3" w:rsidRPr="00A2716F" w:rsidRDefault="008D6BA3" w:rsidP="00AE6674">
            <w:pPr>
              <w:rPr>
                <w:kern w:val="0"/>
                <w:szCs w:val="28"/>
              </w:rPr>
            </w:pPr>
          </w:p>
          <w:p w14:paraId="2A2A2492" w14:textId="77777777" w:rsidR="008D6BA3" w:rsidRPr="00A2716F" w:rsidRDefault="008D6BA3" w:rsidP="00AE6674">
            <w:pPr>
              <w:rPr>
                <w:kern w:val="0"/>
                <w:szCs w:val="28"/>
              </w:rPr>
            </w:pPr>
            <w:r>
              <w:rPr>
                <w:rFonts w:hint="eastAsia"/>
                <w:kern w:val="0"/>
                <w:szCs w:val="28"/>
              </w:rPr>
              <w:t>電話</w:t>
            </w:r>
            <w:r w:rsidRPr="00A2716F">
              <w:rPr>
                <w:rFonts w:hint="eastAsia"/>
                <w:kern w:val="0"/>
                <w:szCs w:val="28"/>
              </w:rPr>
              <w:t>：</w:t>
            </w:r>
          </w:p>
        </w:tc>
        <w:tc>
          <w:tcPr>
            <w:tcW w:w="540" w:type="dxa"/>
            <w:vAlign w:val="center"/>
          </w:tcPr>
          <w:p w14:paraId="2DC9B867" w14:textId="77777777" w:rsidR="008D6BA3" w:rsidRPr="00A2716F" w:rsidRDefault="008D6BA3" w:rsidP="00A2716F">
            <w:pPr>
              <w:jc w:val="center"/>
              <w:rPr>
                <w:kern w:val="0"/>
                <w:szCs w:val="28"/>
              </w:rPr>
            </w:pPr>
          </w:p>
        </w:tc>
        <w:tc>
          <w:tcPr>
            <w:tcW w:w="540" w:type="dxa"/>
            <w:vAlign w:val="center"/>
          </w:tcPr>
          <w:p w14:paraId="2EB40636" w14:textId="77777777" w:rsidR="008D6BA3" w:rsidRPr="00A2716F" w:rsidRDefault="008D6BA3" w:rsidP="00A2716F">
            <w:pPr>
              <w:jc w:val="center"/>
              <w:rPr>
                <w:kern w:val="0"/>
                <w:szCs w:val="28"/>
              </w:rPr>
            </w:pPr>
          </w:p>
        </w:tc>
        <w:tc>
          <w:tcPr>
            <w:tcW w:w="474" w:type="dxa"/>
            <w:vAlign w:val="center"/>
          </w:tcPr>
          <w:p w14:paraId="4B5F0156" w14:textId="77777777" w:rsidR="008D6BA3" w:rsidRPr="00A2716F" w:rsidRDefault="008D6BA3" w:rsidP="00A2716F">
            <w:pPr>
              <w:jc w:val="center"/>
              <w:rPr>
                <w:kern w:val="0"/>
                <w:szCs w:val="28"/>
              </w:rPr>
            </w:pPr>
          </w:p>
        </w:tc>
        <w:tc>
          <w:tcPr>
            <w:tcW w:w="426" w:type="dxa"/>
            <w:vAlign w:val="center"/>
          </w:tcPr>
          <w:p w14:paraId="16C3112B" w14:textId="77777777" w:rsidR="008D6BA3" w:rsidRPr="00A2716F" w:rsidRDefault="008D6BA3" w:rsidP="00A2716F">
            <w:pPr>
              <w:jc w:val="center"/>
              <w:rPr>
                <w:kern w:val="0"/>
                <w:szCs w:val="28"/>
              </w:rPr>
            </w:pPr>
          </w:p>
        </w:tc>
      </w:tr>
      <w:tr w:rsidR="008D6BA3" w14:paraId="194DD67C" w14:textId="77777777" w:rsidTr="00426C75">
        <w:tc>
          <w:tcPr>
            <w:tcW w:w="468" w:type="dxa"/>
            <w:vMerge/>
            <w:vAlign w:val="center"/>
          </w:tcPr>
          <w:p w14:paraId="5B354F5F" w14:textId="77777777" w:rsidR="008D6BA3" w:rsidRPr="00A2716F" w:rsidRDefault="008D6BA3" w:rsidP="00A2716F">
            <w:pPr>
              <w:jc w:val="center"/>
              <w:rPr>
                <w:kern w:val="0"/>
                <w:szCs w:val="28"/>
              </w:rPr>
            </w:pPr>
          </w:p>
        </w:tc>
        <w:tc>
          <w:tcPr>
            <w:tcW w:w="2969" w:type="dxa"/>
            <w:gridSpan w:val="2"/>
            <w:vAlign w:val="center"/>
          </w:tcPr>
          <w:p w14:paraId="2732DDE2" w14:textId="1A499B51" w:rsidR="008D6BA3" w:rsidRPr="00A2716F" w:rsidRDefault="001E25A1" w:rsidP="00AE6674">
            <w:pPr>
              <w:jc w:val="center"/>
              <w:rPr>
                <w:kern w:val="0"/>
                <w:szCs w:val="28"/>
              </w:rPr>
            </w:pPr>
            <w:r w:rsidRPr="00A2716F">
              <w:rPr>
                <w:rFonts w:hint="eastAsia"/>
                <w:kern w:val="0"/>
                <w:szCs w:val="28"/>
              </w:rPr>
              <w:t>年　　月　　日</w:t>
            </w:r>
          </w:p>
        </w:tc>
        <w:tc>
          <w:tcPr>
            <w:tcW w:w="835" w:type="dxa"/>
            <w:vMerge/>
            <w:vAlign w:val="center"/>
          </w:tcPr>
          <w:p w14:paraId="6576EFEE" w14:textId="77777777" w:rsidR="008D6BA3" w:rsidRPr="00A2716F" w:rsidRDefault="008D6BA3" w:rsidP="00AE6674">
            <w:pPr>
              <w:jc w:val="center"/>
              <w:rPr>
                <w:kern w:val="0"/>
                <w:szCs w:val="28"/>
              </w:rPr>
            </w:pPr>
          </w:p>
        </w:tc>
        <w:tc>
          <w:tcPr>
            <w:tcW w:w="2856" w:type="dxa"/>
            <w:vAlign w:val="center"/>
          </w:tcPr>
          <w:p w14:paraId="1EDF6C95" w14:textId="77777777" w:rsidR="008D6BA3" w:rsidRPr="00A2716F" w:rsidRDefault="008D6BA3" w:rsidP="00AE6674">
            <w:pPr>
              <w:rPr>
                <w:kern w:val="0"/>
                <w:szCs w:val="28"/>
              </w:rPr>
            </w:pPr>
            <w:r w:rsidRPr="00A2716F">
              <w:rPr>
                <w:kern w:val="0"/>
                <w:szCs w:val="28"/>
              </w:rPr>
              <w:t>No.</w:t>
            </w:r>
          </w:p>
        </w:tc>
        <w:tc>
          <w:tcPr>
            <w:tcW w:w="540" w:type="dxa"/>
            <w:vAlign w:val="center"/>
          </w:tcPr>
          <w:p w14:paraId="7C5551EA" w14:textId="77777777" w:rsidR="008D6BA3" w:rsidRPr="00A2716F" w:rsidRDefault="008D6BA3" w:rsidP="00A2716F">
            <w:pPr>
              <w:jc w:val="center"/>
              <w:rPr>
                <w:kern w:val="0"/>
                <w:szCs w:val="28"/>
              </w:rPr>
            </w:pPr>
          </w:p>
        </w:tc>
        <w:tc>
          <w:tcPr>
            <w:tcW w:w="540" w:type="dxa"/>
            <w:vAlign w:val="center"/>
          </w:tcPr>
          <w:p w14:paraId="70346A47" w14:textId="77777777" w:rsidR="008D6BA3" w:rsidRPr="00A2716F" w:rsidRDefault="008D6BA3" w:rsidP="00A2716F">
            <w:pPr>
              <w:jc w:val="center"/>
              <w:rPr>
                <w:kern w:val="0"/>
                <w:szCs w:val="28"/>
              </w:rPr>
            </w:pPr>
          </w:p>
        </w:tc>
        <w:tc>
          <w:tcPr>
            <w:tcW w:w="474" w:type="dxa"/>
            <w:vAlign w:val="center"/>
          </w:tcPr>
          <w:p w14:paraId="25DE11C4" w14:textId="77777777" w:rsidR="008D6BA3" w:rsidRPr="00A2716F" w:rsidRDefault="008D6BA3" w:rsidP="00A2716F">
            <w:pPr>
              <w:jc w:val="center"/>
              <w:rPr>
                <w:kern w:val="0"/>
                <w:szCs w:val="28"/>
              </w:rPr>
            </w:pPr>
          </w:p>
        </w:tc>
        <w:tc>
          <w:tcPr>
            <w:tcW w:w="426" w:type="dxa"/>
            <w:vAlign w:val="center"/>
          </w:tcPr>
          <w:p w14:paraId="535C5C4D" w14:textId="77777777" w:rsidR="008D6BA3" w:rsidRPr="00A2716F" w:rsidRDefault="008D6BA3" w:rsidP="00A2716F">
            <w:pPr>
              <w:jc w:val="center"/>
              <w:rPr>
                <w:kern w:val="0"/>
                <w:szCs w:val="28"/>
              </w:rPr>
            </w:pPr>
          </w:p>
        </w:tc>
      </w:tr>
      <w:tr w:rsidR="008D6BA3" w14:paraId="44E62283" w14:textId="77777777" w:rsidTr="00A2716F">
        <w:tc>
          <w:tcPr>
            <w:tcW w:w="468" w:type="dxa"/>
            <w:vMerge w:val="restart"/>
            <w:vAlign w:val="center"/>
          </w:tcPr>
          <w:p w14:paraId="5A2A04B9" w14:textId="77777777" w:rsidR="008D6BA3" w:rsidRPr="00A2716F" w:rsidRDefault="008D6BA3" w:rsidP="00A2716F">
            <w:pPr>
              <w:jc w:val="center"/>
              <w:rPr>
                <w:kern w:val="0"/>
                <w:szCs w:val="28"/>
              </w:rPr>
            </w:pPr>
            <w:r>
              <w:rPr>
                <w:rFonts w:hint="eastAsia"/>
                <w:kern w:val="0"/>
                <w:szCs w:val="28"/>
              </w:rPr>
              <w:t>４</w:t>
            </w:r>
          </w:p>
        </w:tc>
        <w:tc>
          <w:tcPr>
            <w:tcW w:w="2487" w:type="dxa"/>
            <w:vAlign w:val="center"/>
          </w:tcPr>
          <w:p w14:paraId="19041775" w14:textId="77777777" w:rsidR="008D6BA3" w:rsidRPr="00A2716F" w:rsidRDefault="008D6BA3" w:rsidP="00AE6674">
            <w:pPr>
              <w:jc w:val="center"/>
              <w:rPr>
                <w:kern w:val="0"/>
                <w:szCs w:val="28"/>
              </w:rPr>
            </w:pPr>
            <w:r w:rsidRPr="00A2716F">
              <w:rPr>
                <w:rFonts w:hint="eastAsia"/>
                <w:kern w:val="0"/>
                <w:szCs w:val="28"/>
              </w:rPr>
              <w:t>（　　　　　　　　）</w:t>
            </w:r>
          </w:p>
          <w:p w14:paraId="4D04ACB5" w14:textId="77777777" w:rsidR="008D6BA3" w:rsidRPr="00A2716F" w:rsidRDefault="008D6BA3" w:rsidP="00AE6674">
            <w:pPr>
              <w:jc w:val="center"/>
              <w:rPr>
                <w:kern w:val="0"/>
                <w:szCs w:val="28"/>
              </w:rPr>
            </w:pPr>
          </w:p>
        </w:tc>
        <w:tc>
          <w:tcPr>
            <w:tcW w:w="482" w:type="dxa"/>
            <w:vAlign w:val="center"/>
          </w:tcPr>
          <w:p w14:paraId="4762875A" w14:textId="77777777" w:rsidR="008D6BA3" w:rsidRPr="00A2716F" w:rsidRDefault="008D6BA3" w:rsidP="00AE6674">
            <w:pPr>
              <w:jc w:val="center"/>
              <w:rPr>
                <w:kern w:val="0"/>
                <w:szCs w:val="28"/>
              </w:rPr>
            </w:pPr>
            <w:r w:rsidRPr="00A2716F">
              <w:rPr>
                <w:rFonts w:hint="eastAsia"/>
                <w:kern w:val="0"/>
                <w:szCs w:val="28"/>
              </w:rPr>
              <w:t>男</w:t>
            </w:r>
          </w:p>
          <w:p w14:paraId="29EF5B3E" w14:textId="77777777" w:rsidR="008D6BA3" w:rsidRPr="00A2716F" w:rsidRDefault="008D6BA3" w:rsidP="00AE6674">
            <w:pPr>
              <w:jc w:val="center"/>
              <w:rPr>
                <w:kern w:val="0"/>
                <w:szCs w:val="28"/>
              </w:rPr>
            </w:pPr>
            <w:r w:rsidRPr="00A2716F">
              <w:rPr>
                <w:rFonts w:hint="eastAsia"/>
                <w:kern w:val="0"/>
                <w:szCs w:val="28"/>
              </w:rPr>
              <w:t>女</w:t>
            </w:r>
          </w:p>
        </w:tc>
        <w:tc>
          <w:tcPr>
            <w:tcW w:w="835" w:type="dxa"/>
            <w:vMerge w:val="restart"/>
            <w:vAlign w:val="center"/>
          </w:tcPr>
          <w:p w14:paraId="5E8C214E" w14:textId="77777777" w:rsidR="008D6BA3" w:rsidRPr="00A2716F" w:rsidRDefault="008D6BA3" w:rsidP="00AE6674">
            <w:pPr>
              <w:jc w:val="center"/>
              <w:rPr>
                <w:kern w:val="0"/>
                <w:szCs w:val="28"/>
              </w:rPr>
            </w:pPr>
            <w:r w:rsidRPr="00A2716F">
              <w:rPr>
                <w:rFonts w:hint="eastAsia"/>
                <w:kern w:val="0"/>
                <w:szCs w:val="28"/>
              </w:rPr>
              <w:t>１級</w:t>
            </w:r>
          </w:p>
          <w:p w14:paraId="40E687A0" w14:textId="77777777" w:rsidR="008D6BA3" w:rsidRPr="00A2716F" w:rsidRDefault="008D6BA3" w:rsidP="00AE6674">
            <w:pPr>
              <w:jc w:val="center"/>
              <w:rPr>
                <w:kern w:val="0"/>
                <w:szCs w:val="28"/>
              </w:rPr>
            </w:pPr>
            <w:r w:rsidRPr="00A2716F">
              <w:rPr>
                <w:rFonts w:hint="eastAsia"/>
                <w:kern w:val="0"/>
                <w:szCs w:val="28"/>
              </w:rPr>
              <w:t>２級</w:t>
            </w:r>
          </w:p>
        </w:tc>
        <w:tc>
          <w:tcPr>
            <w:tcW w:w="2856" w:type="dxa"/>
            <w:vAlign w:val="center"/>
          </w:tcPr>
          <w:p w14:paraId="66EDDA3E" w14:textId="77777777" w:rsidR="008D6BA3" w:rsidRPr="00A2716F" w:rsidRDefault="008D6BA3" w:rsidP="00AE6674">
            <w:pPr>
              <w:rPr>
                <w:kern w:val="0"/>
                <w:szCs w:val="28"/>
              </w:rPr>
            </w:pPr>
            <w:r w:rsidRPr="00A2716F">
              <w:rPr>
                <w:rFonts w:hint="eastAsia"/>
                <w:kern w:val="0"/>
                <w:szCs w:val="28"/>
              </w:rPr>
              <w:t>〒</w:t>
            </w:r>
          </w:p>
          <w:p w14:paraId="4DDA638D" w14:textId="77777777" w:rsidR="008D6BA3" w:rsidRPr="00A2716F" w:rsidRDefault="008D6BA3" w:rsidP="00AE6674">
            <w:pPr>
              <w:rPr>
                <w:kern w:val="0"/>
                <w:szCs w:val="28"/>
              </w:rPr>
            </w:pPr>
          </w:p>
          <w:p w14:paraId="4E29E8B2" w14:textId="77777777" w:rsidR="008D6BA3" w:rsidRPr="00A2716F" w:rsidRDefault="008D6BA3" w:rsidP="00AE6674">
            <w:pPr>
              <w:rPr>
                <w:kern w:val="0"/>
                <w:szCs w:val="28"/>
              </w:rPr>
            </w:pPr>
            <w:r>
              <w:rPr>
                <w:rFonts w:hint="eastAsia"/>
                <w:kern w:val="0"/>
                <w:szCs w:val="28"/>
              </w:rPr>
              <w:t>電話</w:t>
            </w:r>
            <w:r w:rsidRPr="00A2716F">
              <w:rPr>
                <w:rFonts w:hint="eastAsia"/>
                <w:kern w:val="0"/>
                <w:szCs w:val="28"/>
              </w:rPr>
              <w:t>：</w:t>
            </w:r>
          </w:p>
        </w:tc>
        <w:tc>
          <w:tcPr>
            <w:tcW w:w="540" w:type="dxa"/>
            <w:vAlign w:val="center"/>
          </w:tcPr>
          <w:p w14:paraId="38D0D1A7" w14:textId="77777777" w:rsidR="008D6BA3" w:rsidRPr="00A2716F" w:rsidRDefault="008D6BA3" w:rsidP="00A2716F">
            <w:pPr>
              <w:jc w:val="center"/>
              <w:rPr>
                <w:kern w:val="0"/>
                <w:szCs w:val="28"/>
              </w:rPr>
            </w:pPr>
          </w:p>
        </w:tc>
        <w:tc>
          <w:tcPr>
            <w:tcW w:w="540" w:type="dxa"/>
            <w:vAlign w:val="center"/>
          </w:tcPr>
          <w:p w14:paraId="3E07B71B" w14:textId="77777777" w:rsidR="008D6BA3" w:rsidRPr="00A2716F" w:rsidRDefault="008D6BA3" w:rsidP="00A2716F">
            <w:pPr>
              <w:jc w:val="center"/>
              <w:rPr>
                <w:kern w:val="0"/>
                <w:szCs w:val="28"/>
              </w:rPr>
            </w:pPr>
          </w:p>
        </w:tc>
        <w:tc>
          <w:tcPr>
            <w:tcW w:w="474" w:type="dxa"/>
            <w:vAlign w:val="center"/>
          </w:tcPr>
          <w:p w14:paraId="49084C91" w14:textId="77777777" w:rsidR="008D6BA3" w:rsidRPr="00A2716F" w:rsidRDefault="008D6BA3" w:rsidP="00A2716F">
            <w:pPr>
              <w:jc w:val="center"/>
              <w:rPr>
                <w:kern w:val="0"/>
                <w:szCs w:val="28"/>
              </w:rPr>
            </w:pPr>
          </w:p>
        </w:tc>
        <w:tc>
          <w:tcPr>
            <w:tcW w:w="426" w:type="dxa"/>
            <w:vAlign w:val="center"/>
          </w:tcPr>
          <w:p w14:paraId="5E6E34A2" w14:textId="77777777" w:rsidR="008D6BA3" w:rsidRPr="00A2716F" w:rsidRDefault="008D6BA3" w:rsidP="00A2716F">
            <w:pPr>
              <w:jc w:val="center"/>
              <w:rPr>
                <w:kern w:val="0"/>
                <w:szCs w:val="28"/>
              </w:rPr>
            </w:pPr>
          </w:p>
        </w:tc>
      </w:tr>
      <w:tr w:rsidR="008D6BA3" w14:paraId="464A9C51" w14:textId="77777777" w:rsidTr="007B16ED">
        <w:tc>
          <w:tcPr>
            <w:tcW w:w="468" w:type="dxa"/>
            <w:vMerge/>
            <w:vAlign w:val="center"/>
          </w:tcPr>
          <w:p w14:paraId="4BC6D880" w14:textId="77777777" w:rsidR="008D6BA3" w:rsidRPr="00A2716F" w:rsidRDefault="008D6BA3" w:rsidP="00A2716F">
            <w:pPr>
              <w:jc w:val="center"/>
              <w:rPr>
                <w:kern w:val="0"/>
                <w:szCs w:val="28"/>
              </w:rPr>
            </w:pPr>
          </w:p>
        </w:tc>
        <w:tc>
          <w:tcPr>
            <w:tcW w:w="2969" w:type="dxa"/>
            <w:gridSpan w:val="2"/>
            <w:vAlign w:val="center"/>
          </w:tcPr>
          <w:p w14:paraId="266C8955" w14:textId="14D8374A" w:rsidR="008D6BA3" w:rsidRPr="00A2716F" w:rsidRDefault="001E25A1" w:rsidP="00AE6674">
            <w:pPr>
              <w:jc w:val="center"/>
              <w:rPr>
                <w:kern w:val="0"/>
                <w:szCs w:val="28"/>
              </w:rPr>
            </w:pPr>
            <w:r w:rsidRPr="00A2716F">
              <w:rPr>
                <w:rFonts w:hint="eastAsia"/>
                <w:kern w:val="0"/>
                <w:szCs w:val="28"/>
              </w:rPr>
              <w:t>年　　月　　日</w:t>
            </w:r>
          </w:p>
        </w:tc>
        <w:tc>
          <w:tcPr>
            <w:tcW w:w="835" w:type="dxa"/>
            <w:vMerge/>
            <w:vAlign w:val="center"/>
          </w:tcPr>
          <w:p w14:paraId="2CDD4BC2" w14:textId="77777777" w:rsidR="008D6BA3" w:rsidRPr="00A2716F" w:rsidRDefault="008D6BA3" w:rsidP="00CE2172">
            <w:pPr>
              <w:jc w:val="center"/>
              <w:rPr>
                <w:kern w:val="0"/>
                <w:szCs w:val="28"/>
              </w:rPr>
            </w:pPr>
          </w:p>
        </w:tc>
        <w:tc>
          <w:tcPr>
            <w:tcW w:w="2856" w:type="dxa"/>
            <w:vAlign w:val="center"/>
          </w:tcPr>
          <w:p w14:paraId="40B02F10" w14:textId="77777777" w:rsidR="008D6BA3" w:rsidRPr="00A2716F" w:rsidRDefault="008D6BA3" w:rsidP="00AE6674">
            <w:pPr>
              <w:rPr>
                <w:kern w:val="0"/>
                <w:szCs w:val="28"/>
              </w:rPr>
            </w:pPr>
            <w:r w:rsidRPr="00A2716F">
              <w:rPr>
                <w:kern w:val="0"/>
                <w:szCs w:val="28"/>
              </w:rPr>
              <w:t>No.</w:t>
            </w:r>
          </w:p>
        </w:tc>
        <w:tc>
          <w:tcPr>
            <w:tcW w:w="540" w:type="dxa"/>
            <w:vAlign w:val="center"/>
          </w:tcPr>
          <w:p w14:paraId="420A4DA2" w14:textId="77777777" w:rsidR="008D6BA3" w:rsidRPr="00A2716F" w:rsidRDefault="008D6BA3" w:rsidP="00A2716F">
            <w:pPr>
              <w:jc w:val="center"/>
              <w:rPr>
                <w:kern w:val="0"/>
                <w:szCs w:val="28"/>
              </w:rPr>
            </w:pPr>
          </w:p>
        </w:tc>
        <w:tc>
          <w:tcPr>
            <w:tcW w:w="540" w:type="dxa"/>
            <w:vAlign w:val="center"/>
          </w:tcPr>
          <w:p w14:paraId="20510B02" w14:textId="77777777" w:rsidR="008D6BA3" w:rsidRPr="00A2716F" w:rsidRDefault="008D6BA3" w:rsidP="00A2716F">
            <w:pPr>
              <w:jc w:val="center"/>
              <w:rPr>
                <w:kern w:val="0"/>
                <w:szCs w:val="28"/>
              </w:rPr>
            </w:pPr>
          </w:p>
        </w:tc>
        <w:tc>
          <w:tcPr>
            <w:tcW w:w="474" w:type="dxa"/>
            <w:vAlign w:val="center"/>
          </w:tcPr>
          <w:p w14:paraId="60200652" w14:textId="77777777" w:rsidR="008D6BA3" w:rsidRPr="00A2716F" w:rsidRDefault="008D6BA3" w:rsidP="00A2716F">
            <w:pPr>
              <w:jc w:val="center"/>
              <w:rPr>
                <w:kern w:val="0"/>
                <w:szCs w:val="28"/>
              </w:rPr>
            </w:pPr>
          </w:p>
        </w:tc>
        <w:tc>
          <w:tcPr>
            <w:tcW w:w="426" w:type="dxa"/>
            <w:vAlign w:val="center"/>
          </w:tcPr>
          <w:p w14:paraId="479F5347" w14:textId="77777777" w:rsidR="008D6BA3" w:rsidRPr="00A2716F" w:rsidRDefault="008D6BA3" w:rsidP="00A2716F">
            <w:pPr>
              <w:jc w:val="center"/>
              <w:rPr>
                <w:kern w:val="0"/>
                <w:szCs w:val="28"/>
              </w:rPr>
            </w:pPr>
          </w:p>
        </w:tc>
      </w:tr>
      <w:tr w:rsidR="008D6BA3" w14:paraId="545F36AF" w14:textId="77777777" w:rsidTr="00A2716F">
        <w:tc>
          <w:tcPr>
            <w:tcW w:w="468" w:type="dxa"/>
            <w:vMerge w:val="restart"/>
            <w:vAlign w:val="center"/>
          </w:tcPr>
          <w:p w14:paraId="375B9AE1" w14:textId="77777777" w:rsidR="008D6BA3" w:rsidRPr="00A2716F" w:rsidRDefault="008D6BA3" w:rsidP="00A2716F">
            <w:pPr>
              <w:jc w:val="center"/>
              <w:rPr>
                <w:kern w:val="0"/>
                <w:szCs w:val="28"/>
              </w:rPr>
            </w:pPr>
            <w:r>
              <w:rPr>
                <w:rFonts w:hint="eastAsia"/>
                <w:kern w:val="0"/>
                <w:szCs w:val="28"/>
              </w:rPr>
              <w:t>５</w:t>
            </w:r>
          </w:p>
        </w:tc>
        <w:tc>
          <w:tcPr>
            <w:tcW w:w="2487" w:type="dxa"/>
            <w:vAlign w:val="center"/>
          </w:tcPr>
          <w:p w14:paraId="50518034" w14:textId="77777777" w:rsidR="008D6BA3" w:rsidRPr="00A2716F" w:rsidRDefault="008D6BA3" w:rsidP="00AE6674">
            <w:pPr>
              <w:jc w:val="center"/>
              <w:rPr>
                <w:kern w:val="0"/>
                <w:szCs w:val="28"/>
              </w:rPr>
            </w:pPr>
            <w:r w:rsidRPr="00A2716F">
              <w:rPr>
                <w:rFonts w:hint="eastAsia"/>
                <w:kern w:val="0"/>
                <w:szCs w:val="28"/>
              </w:rPr>
              <w:t>（　　　　　　　　）</w:t>
            </w:r>
          </w:p>
          <w:p w14:paraId="61B03C41" w14:textId="77777777" w:rsidR="008D6BA3" w:rsidRPr="00A2716F" w:rsidRDefault="008D6BA3" w:rsidP="00AE6674">
            <w:pPr>
              <w:jc w:val="center"/>
              <w:rPr>
                <w:kern w:val="0"/>
                <w:szCs w:val="28"/>
              </w:rPr>
            </w:pPr>
          </w:p>
        </w:tc>
        <w:tc>
          <w:tcPr>
            <w:tcW w:w="482" w:type="dxa"/>
            <w:vAlign w:val="center"/>
          </w:tcPr>
          <w:p w14:paraId="410482FF" w14:textId="77777777" w:rsidR="008D6BA3" w:rsidRPr="00A2716F" w:rsidRDefault="008D6BA3" w:rsidP="00AE6674">
            <w:pPr>
              <w:jc w:val="center"/>
              <w:rPr>
                <w:kern w:val="0"/>
                <w:szCs w:val="28"/>
              </w:rPr>
            </w:pPr>
            <w:r w:rsidRPr="00A2716F">
              <w:rPr>
                <w:rFonts w:hint="eastAsia"/>
                <w:kern w:val="0"/>
                <w:szCs w:val="28"/>
              </w:rPr>
              <w:t>男</w:t>
            </w:r>
          </w:p>
          <w:p w14:paraId="6522545D" w14:textId="77777777" w:rsidR="008D6BA3" w:rsidRPr="00A2716F" w:rsidRDefault="008D6BA3" w:rsidP="00AE6674">
            <w:pPr>
              <w:jc w:val="center"/>
              <w:rPr>
                <w:kern w:val="0"/>
                <w:szCs w:val="28"/>
              </w:rPr>
            </w:pPr>
            <w:r w:rsidRPr="00A2716F">
              <w:rPr>
                <w:rFonts w:hint="eastAsia"/>
                <w:kern w:val="0"/>
                <w:szCs w:val="28"/>
              </w:rPr>
              <w:t>女</w:t>
            </w:r>
          </w:p>
        </w:tc>
        <w:tc>
          <w:tcPr>
            <w:tcW w:w="835" w:type="dxa"/>
            <w:vMerge w:val="restart"/>
            <w:vAlign w:val="center"/>
          </w:tcPr>
          <w:p w14:paraId="710B6AEB" w14:textId="77777777" w:rsidR="008D6BA3" w:rsidRPr="00A2716F" w:rsidRDefault="008D6BA3" w:rsidP="00CE2172">
            <w:pPr>
              <w:jc w:val="center"/>
              <w:rPr>
                <w:kern w:val="0"/>
                <w:szCs w:val="28"/>
              </w:rPr>
            </w:pPr>
            <w:r w:rsidRPr="00A2716F">
              <w:rPr>
                <w:rFonts w:hint="eastAsia"/>
                <w:kern w:val="0"/>
                <w:szCs w:val="28"/>
              </w:rPr>
              <w:t>１級</w:t>
            </w:r>
          </w:p>
          <w:p w14:paraId="5E11B23B" w14:textId="77777777" w:rsidR="008D6BA3" w:rsidRPr="00A2716F" w:rsidRDefault="008D6BA3" w:rsidP="00CE2172">
            <w:pPr>
              <w:jc w:val="center"/>
              <w:rPr>
                <w:kern w:val="0"/>
                <w:szCs w:val="28"/>
              </w:rPr>
            </w:pPr>
            <w:r w:rsidRPr="00A2716F">
              <w:rPr>
                <w:rFonts w:hint="eastAsia"/>
                <w:kern w:val="0"/>
                <w:szCs w:val="28"/>
              </w:rPr>
              <w:t>２級</w:t>
            </w:r>
          </w:p>
        </w:tc>
        <w:tc>
          <w:tcPr>
            <w:tcW w:w="2856" w:type="dxa"/>
            <w:vAlign w:val="center"/>
          </w:tcPr>
          <w:p w14:paraId="67EF5AD2" w14:textId="77777777" w:rsidR="008D6BA3" w:rsidRPr="00A2716F" w:rsidRDefault="008D6BA3" w:rsidP="00CE2172">
            <w:pPr>
              <w:rPr>
                <w:kern w:val="0"/>
                <w:szCs w:val="28"/>
              </w:rPr>
            </w:pPr>
            <w:r w:rsidRPr="00A2716F">
              <w:rPr>
                <w:rFonts w:hint="eastAsia"/>
                <w:kern w:val="0"/>
                <w:szCs w:val="28"/>
              </w:rPr>
              <w:t>〒</w:t>
            </w:r>
          </w:p>
          <w:p w14:paraId="647C1EE0" w14:textId="77777777" w:rsidR="008D6BA3" w:rsidRPr="00A2716F" w:rsidRDefault="008D6BA3" w:rsidP="00CE2172">
            <w:pPr>
              <w:rPr>
                <w:kern w:val="0"/>
                <w:szCs w:val="28"/>
              </w:rPr>
            </w:pPr>
          </w:p>
          <w:p w14:paraId="08B9697F" w14:textId="77777777" w:rsidR="008D6BA3" w:rsidRPr="00A2716F" w:rsidRDefault="008D6BA3" w:rsidP="00CE2172">
            <w:pPr>
              <w:rPr>
                <w:kern w:val="0"/>
                <w:szCs w:val="28"/>
              </w:rPr>
            </w:pPr>
            <w:r>
              <w:rPr>
                <w:rFonts w:hint="eastAsia"/>
                <w:kern w:val="0"/>
                <w:szCs w:val="28"/>
              </w:rPr>
              <w:t>電話</w:t>
            </w:r>
            <w:r w:rsidRPr="00A2716F">
              <w:rPr>
                <w:rFonts w:hint="eastAsia"/>
                <w:kern w:val="0"/>
                <w:szCs w:val="28"/>
              </w:rPr>
              <w:t>：</w:t>
            </w:r>
          </w:p>
        </w:tc>
        <w:tc>
          <w:tcPr>
            <w:tcW w:w="540" w:type="dxa"/>
            <w:vAlign w:val="center"/>
          </w:tcPr>
          <w:p w14:paraId="4C10D2C0" w14:textId="77777777" w:rsidR="008D6BA3" w:rsidRPr="00A2716F" w:rsidRDefault="008D6BA3" w:rsidP="00A2716F">
            <w:pPr>
              <w:jc w:val="center"/>
              <w:rPr>
                <w:kern w:val="0"/>
                <w:szCs w:val="28"/>
              </w:rPr>
            </w:pPr>
          </w:p>
        </w:tc>
        <w:tc>
          <w:tcPr>
            <w:tcW w:w="540" w:type="dxa"/>
            <w:vAlign w:val="center"/>
          </w:tcPr>
          <w:p w14:paraId="3C71F0A2" w14:textId="77777777" w:rsidR="008D6BA3" w:rsidRPr="00A2716F" w:rsidRDefault="008D6BA3" w:rsidP="00A2716F">
            <w:pPr>
              <w:jc w:val="center"/>
              <w:rPr>
                <w:kern w:val="0"/>
                <w:szCs w:val="28"/>
              </w:rPr>
            </w:pPr>
          </w:p>
        </w:tc>
        <w:tc>
          <w:tcPr>
            <w:tcW w:w="474" w:type="dxa"/>
            <w:vAlign w:val="center"/>
          </w:tcPr>
          <w:p w14:paraId="7A294B5E" w14:textId="77777777" w:rsidR="008D6BA3" w:rsidRPr="00A2716F" w:rsidRDefault="008D6BA3" w:rsidP="00A2716F">
            <w:pPr>
              <w:jc w:val="center"/>
              <w:rPr>
                <w:kern w:val="0"/>
                <w:szCs w:val="28"/>
              </w:rPr>
            </w:pPr>
          </w:p>
        </w:tc>
        <w:tc>
          <w:tcPr>
            <w:tcW w:w="426" w:type="dxa"/>
            <w:vAlign w:val="center"/>
          </w:tcPr>
          <w:p w14:paraId="1D3D5128" w14:textId="77777777" w:rsidR="008D6BA3" w:rsidRPr="00A2716F" w:rsidRDefault="008D6BA3" w:rsidP="00A2716F">
            <w:pPr>
              <w:jc w:val="center"/>
              <w:rPr>
                <w:kern w:val="0"/>
                <w:szCs w:val="28"/>
              </w:rPr>
            </w:pPr>
          </w:p>
        </w:tc>
      </w:tr>
      <w:tr w:rsidR="008D6BA3" w14:paraId="26E00EE2" w14:textId="77777777" w:rsidTr="00284D2C">
        <w:tc>
          <w:tcPr>
            <w:tcW w:w="468" w:type="dxa"/>
            <w:vMerge/>
            <w:vAlign w:val="center"/>
          </w:tcPr>
          <w:p w14:paraId="63C1B888" w14:textId="77777777" w:rsidR="008D6BA3" w:rsidRPr="00A2716F" w:rsidRDefault="008D6BA3" w:rsidP="00A2716F">
            <w:pPr>
              <w:jc w:val="center"/>
              <w:rPr>
                <w:kern w:val="0"/>
                <w:szCs w:val="28"/>
              </w:rPr>
            </w:pPr>
          </w:p>
        </w:tc>
        <w:tc>
          <w:tcPr>
            <w:tcW w:w="2969" w:type="dxa"/>
            <w:gridSpan w:val="2"/>
            <w:vAlign w:val="center"/>
          </w:tcPr>
          <w:p w14:paraId="19D114E5" w14:textId="45CDC296" w:rsidR="008D6BA3" w:rsidRPr="00A2716F" w:rsidRDefault="001E25A1" w:rsidP="00A2716F">
            <w:pPr>
              <w:jc w:val="center"/>
              <w:rPr>
                <w:kern w:val="0"/>
                <w:szCs w:val="28"/>
              </w:rPr>
            </w:pPr>
            <w:r w:rsidRPr="00A2716F">
              <w:rPr>
                <w:rFonts w:hint="eastAsia"/>
                <w:kern w:val="0"/>
                <w:szCs w:val="28"/>
              </w:rPr>
              <w:t>年　　月　　日</w:t>
            </w:r>
          </w:p>
        </w:tc>
        <w:tc>
          <w:tcPr>
            <w:tcW w:w="835" w:type="dxa"/>
            <w:vMerge/>
            <w:vAlign w:val="center"/>
          </w:tcPr>
          <w:p w14:paraId="051B66B8" w14:textId="77777777" w:rsidR="008D6BA3" w:rsidRPr="00A2716F" w:rsidRDefault="008D6BA3" w:rsidP="00A2716F">
            <w:pPr>
              <w:jc w:val="center"/>
              <w:rPr>
                <w:kern w:val="0"/>
                <w:szCs w:val="28"/>
              </w:rPr>
            </w:pPr>
          </w:p>
        </w:tc>
        <w:tc>
          <w:tcPr>
            <w:tcW w:w="2856" w:type="dxa"/>
            <w:vAlign w:val="center"/>
          </w:tcPr>
          <w:p w14:paraId="074045F0" w14:textId="77777777" w:rsidR="008D6BA3" w:rsidRPr="00A2716F" w:rsidRDefault="008D6BA3" w:rsidP="0060695E">
            <w:pPr>
              <w:rPr>
                <w:kern w:val="0"/>
                <w:szCs w:val="28"/>
              </w:rPr>
            </w:pPr>
            <w:r w:rsidRPr="00A2716F">
              <w:rPr>
                <w:kern w:val="0"/>
                <w:szCs w:val="28"/>
              </w:rPr>
              <w:t>No.</w:t>
            </w:r>
          </w:p>
        </w:tc>
        <w:tc>
          <w:tcPr>
            <w:tcW w:w="540" w:type="dxa"/>
            <w:vAlign w:val="center"/>
          </w:tcPr>
          <w:p w14:paraId="47C7B84B" w14:textId="77777777" w:rsidR="008D6BA3" w:rsidRPr="00A2716F" w:rsidRDefault="008D6BA3" w:rsidP="00A2716F">
            <w:pPr>
              <w:jc w:val="center"/>
              <w:rPr>
                <w:kern w:val="0"/>
                <w:szCs w:val="28"/>
              </w:rPr>
            </w:pPr>
          </w:p>
        </w:tc>
        <w:tc>
          <w:tcPr>
            <w:tcW w:w="540" w:type="dxa"/>
            <w:vAlign w:val="center"/>
          </w:tcPr>
          <w:p w14:paraId="53F5E040" w14:textId="77777777" w:rsidR="008D6BA3" w:rsidRPr="00A2716F" w:rsidRDefault="008D6BA3" w:rsidP="00A2716F">
            <w:pPr>
              <w:jc w:val="center"/>
              <w:rPr>
                <w:kern w:val="0"/>
                <w:szCs w:val="28"/>
              </w:rPr>
            </w:pPr>
          </w:p>
        </w:tc>
        <w:tc>
          <w:tcPr>
            <w:tcW w:w="474" w:type="dxa"/>
            <w:vAlign w:val="center"/>
          </w:tcPr>
          <w:p w14:paraId="1AA8CA46" w14:textId="77777777" w:rsidR="008D6BA3" w:rsidRPr="00A2716F" w:rsidRDefault="008D6BA3" w:rsidP="00A2716F">
            <w:pPr>
              <w:jc w:val="center"/>
              <w:rPr>
                <w:kern w:val="0"/>
                <w:szCs w:val="28"/>
              </w:rPr>
            </w:pPr>
          </w:p>
        </w:tc>
        <w:tc>
          <w:tcPr>
            <w:tcW w:w="426" w:type="dxa"/>
            <w:vAlign w:val="center"/>
          </w:tcPr>
          <w:p w14:paraId="58649CCB" w14:textId="77777777" w:rsidR="008D6BA3" w:rsidRPr="00A2716F" w:rsidRDefault="008D6BA3" w:rsidP="00A2716F">
            <w:pPr>
              <w:jc w:val="center"/>
              <w:rPr>
                <w:kern w:val="0"/>
                <w:szCs w:val="28"/>
              </w:rPr>
            </w:pPr>
          </w:p>
        </w:tc>
      </w:tr>
    </w:tbl>
    <w:p w14:paraId="5B1D16CA" w14:textId="522627AD" w:rsidR="008D6BA3" w:rsidRPr="00D4137B" w:rsidRDefault="008D6BA3" w:rsidP="00C10743">
      <w:pPr>
        <w:numPr>
          <w:ilvl w:val="0"/>
          <w:numId w:val="18"/>
        </w:numPr>
        <w:rPr>
          <w:kern w:val="0"/>
          <w:sz w:val="22"/>
          <w:szCs w:val="22"/>
        </w:rPr>
      </w:pPr>
      <w:r>
        <w:rPr>
          <w:rFonts w:hint="eastAsia"/>
          <w:kern w:val="0"/>
          <w:sz w:val="22"/>
          <w:szCs w:val="22"/>
        </w:rPr>
        <w:t>昼</w:t>
      </w:r>
      <w:r w:rsidRPr="00C10743">
        <w:rPr>
          <w:rFonts w:hint="eastAsia"/>
          <w:kern w:val="0"/>
          <w:sz w:val="22"/>
          <w:szCs w:val="22"/>
        </w:rPr>
        <w:t>弁当</w:t>
      </w:r>
      <w:r>
        <w:rPr>
          <w:rFonts w:hint="eastAsia"/>
          <w:kern w:val="0"/>
          <w:sz w:val="22"/>
          <w:szCs w:val="22"/>
        </w:rPr>
        <w:t>、規則書、教本</w:t>
      </w:r>
      <w:r w:rsidRPr="00C10743">
        <w:rPr>
          <w:rFonts w:hint="eastAsia"/>
          <w:kern w:val="0"/>
          <w:sz w:val="22"/>
          <w:szCs w:val="22"/>
        </w:rPr>
        <w:t>が必要な方は</w:t>
      </w:r>
      <w:r w:rsidR="00265264" w:rsidRPr="00D4137B">
        <w:rPr>
          <w:rFonts w:hint="eastAsia"/>
          <w:kern w:val="0"/>
          <w:sz w:val="22"/>
          <w:szCs w:val="22"/>
        </w:rPr>
        <w:t>各々の</w:t>
      </w:r>
      <w:r w:rsidRPr="00D4137B">
        <w:rPr>
          <w:rFonts w:hint="eastAsia"/>
          <w:kern w:val="0"/>
          <w:sz w:val="22"/>
          <w:szCs w:val="22"/>
        </w:rPr>
        <w:t>欄へ○を記載</w:t>
      </w:r>
      <w:r w:rsidR="00146ECF">
        <w:rPr>
          <w:rFonts w:hint="eastAsia"/>
          <w:kern w:val="0"/>
          <w:sz w:val="22"/>
          <w:szCs w:val="22"/>
        </w:rPr>
        <w:t>してくだ</w:t>
      </w:r>
      <w:r w:rsidRPr="00D4137B">
        <w:rPr>
          <w:rFonts w:hint="eastAsia"/>
          <w:kern w:val="0"/>
          <w:sz w:val="22"/>
          <w:szCs w:val="22"/>
        </w:rPr>
        <w:t>さい</w:t>
      </w:r>
      <w:r w:rsidR="002B6A57">
        <w:rPr>
          <w:rFonts w:hint="eastAsia"/>
          <w:kern w:val="0"/>
          <w:sz w:val="22"/>
          <w:szCs w:val="22"/>
        </w:rPr>
        <w:t>。</w:t>
      </w:r>
    </w:p>
    <w:p w14:paraId="06002B76" w14:textId="4ED7FFBB" w:rsidR="00265264" w:rsidRPr="00D4137B" w:rsidRDefault="00265264" w:rsidP="00265264">
      <w:pPr>
        <w:ind w:left="440"/>
      </w:pPr>
      <w:r w:rsidRPr="00D4137B">
        <w:t xml:space="preserve">　</w:t>
      </w:r>
      <w:r w:rsidRPr="00D4137B">
        <w:rPr>
          <w:rFonts w:hint="eastAsia"/>
        </w:rPr>
        <w:t xml:space="preserve">    </w:t>
      </w:r>
      <w:r w:rsidR="0009126D">
        <w:rPr>
          <w:rFonts w:hint="eastAsia"/>
        </w:rPr>
        <w:t>規則</w:t>
      </w:r>
      <w:r w:rsidRPr="00D4137B">
        <w:t>書：</w:t>
      </w:r>
      <w:r w:rsidR="003D0F98" w:rsidRPr="000F6133">
        <w:rPr>
          <w:kern w:val="0"/>
        </w:rPr>
        <w:t>20</w:t>
      </w:r>
      <w:r w:rsidR="00D969C6" w:rsidRPr="000F6133">
        <w:rPr>
          <w:rFonts w:hint="eastAsia"/>
          <w:kern w:val="0"/>
        </w:rPr>
        <w:t>2</w:t>
      </w:r>
      <w:r w:rsidR="00AB0972" w:rsidRPr="000F6133">
        <w:rPr>
          <w:rFonts w:hint="eastAsia"/>
          <w:kern w:val="0"/>
        </w:rPr>
        <w:t>2</w:t>
      </w:r>
      <w:r w:rsidR="003D0F98" w:rsidRPr="000F6133">
        <w:rPr>
          <w:kern w:val="0"/>
        </w:rPr>
        <w:t>-20</w:t>
      </w:r>
      <w:r w:rsidR="00D969C6" w:rsidRPr="000F6133">
        <w:rPr>
          <w:rFonts w:hint="eastAsia"/>
          <w:kern w:val="0"/>
        </w:rPr>
        <w:t>2</w:t>
      </w:r>
      <w:r w:rsidR="00AB0972" w:rsidRPr="000F6133">
        <w:rPr>
          <w:rFonts w:hint="eastAsia"/>
          <w:kern w:val="0"/>
        </w:rPr>
        <w:t>3</w:t>
      </w:r>
      <w:r w:rsidR="003D0F98" w:rsidRPr="000D6DEE">
        <w:rPr>
          <w:rFonts w:hint="eastAsia"/>
          <w:kern w:val="0"/>
        </w:rPr>
        <w:t xml:space="preserve">　</w:t>
      </w:r>
      <w:r w:rsidR="003D0F98" w:rsidRPr="000D6DEE">
        <w:rPr>
          <w:kern w:val="0"/>
        </w:rPr>
        <w:t xml:space="preserve">BADMINTON </w:t>
      </w:r>
      <w:r w:rsidR="003D0F98" w:rsidRPr="000D6DEE">
        <w:rPr>
          <w:rFonts w:hint="eastAsia"/>
          <w:kern w:val="0"/>
        </w:rPr>
        <w:t>競技規則（諸規程集）</w:t>
      </w:r>
      <w:r w:rsidRPr="00D4137B">
        <w:t xml:space="preserve"> </w:t>
      </w:r>
    </w:p>
    <w:p w14:paraId="4F900CCE" w14:textId="2BE83921" w:rsidR="00265264" w:rsidRPr="00D4137B" w:rsidRDefault="00265264" w:rsidP="00265264">
      <w:pPr>
        <w:ind w:left="440"/>
        <w:rPr>
          <w:kern w:val="0"/>
        </w:rPr>
      </w:pPr>
      <w:r w:rsidRPr="00D4137B">
        <w:rPr>
          <w:rFonts w:hint="eastAsia"/>
        </w:rPr>
        <w:t xml:space="preserve">      </w:t>
      </w:r>
      <w:r w:rsidRPr="00D4137B">
        <w:t>教　本：</w:t>
      </w:r>
      <w:r w:rsidR="00D4137B" w:rsidRPr="00D4137B">
        <w:rPr>
          <w:rFonts w:hint="eastAsia"/>
        </w:rPr>
        <w:t>公認審判員資格検定会</w:t>
      </w:r>
      <w:r w:rsidR="00D4137B" w:rsidRPr="00D4137B">
        <w:rPr>
          <w:rFonts w:hint="eastAsia"/>
        </w:rPr>
        <w:t xml:space="preserve"> </w:t>
      </w:r>
      <w:r w:rsidR="00D4137B" w:rsidRPr="00D4137B">
        <w:rPr>
          <w:rFonts w:hint="eastAsia"/>
        </w:rPr>
        <w:t>講習会ルール</w:t>
      </w:r>
      <w:r w:rsidRPr="00D4137B">
        <w:t>教本</w:t>
      </w:r>
      <w:r w:rsidR="00D4137B" w:rsidRPr="00D4137B">
        <w:rPr>
          <w:rFonts w:hint="eastAsia"/>
        </w:rPr>
        <w:t xml:space="preserve"> </w:t>
      </w:r>
      <w:r w:rsidR="00D969C6">
        <w:rPr>
          <w:rFonts w:hint="eastAsia"/>
        </w:rPr>
        <w:t>2022</w:t>
      </w:r>
    </w:p>
    <w:p w14:paraId="64482ADA" w14:textId="5DE12725" w:rsidR="008D6BA3" w:rsidRDefault="008D6BA3" w:rsidP="00C10743">
      <w:pPr>
        <w:ind w:leftChars="210" w:left="441" w:firstLineChars="200" w:firstLine="402"/>
        <w:rPr>
          <w:kern w:val="0"/>
          <w:sz w:val="22"/>
          <w:szCs w:val="22"/>
        </w:rPr>
      </w:pPr>
      <w:r w:rsidRPr="001573A6">
        <w:rPr>
          <w:rFonts w:hint="eastAsia"/>
          <w:b/>
          <w:kern w:val="0"/>
          <w:sz w:val="20"/>
          <w:szCs w:val="20"/>
          <w:u w:val="single"/>
        </w:rPr>
        <w:t>弁当は</w:t>
      </w:r>
      <w:r w:rsidR="00D969C6">
        <w:rPr>
          <w:rFonts w:hint="eastAsia"/>
          <w:b/>
          <w:kern w:val="0"/>
          <w:sz w:val="20"/>
          <w:szCs w:val="20"/>
          <w:u w:val="single"/>
        </w:rPr>
        <w:t>広島</w:t>
      </w:r>
      <w:r>
        <w:rPr>
          <w:rFonts w:hint="eastAsia"/>
          <w:b/>
          <w:kern w:val="0"/>
          <w:sz w:val="20"/>
          <w:szCs w:val="20"/>
          <w:u w:val="single"/>
        </w:rPr>
        <w:t>県</w:t>
      </w:r>
      <w:r w:rsidRPr="001573A6">
        <w:rPr>
          <w:rFonts w:hint="eastAsia"/>
          <w:b/>
          <w:kern w:val="0"/>
          <w:sz w:val="20"/>
          <w:szCs w:val="20"/>
          <w:u w:val="single"/>
        </w:rPr>
        <w:t>バドミントン協会</w:t>
      </w:r>
      <w:r w:rsidR="00510FD9">
        <w:rPr>
          <w:rFonts w:hint="eastAsia"/>
          <w:b/>
          <w:kern w:val="0"/>
          <w:sz w:val="20"/>
          <w:szCs w:val="20"/>
          <w:u w:val="single"/>
        </w:rPr>
        <w:t>でまと</w:t>
      </w:r>
      <w:r>
        <w:rPr>
          <w:rFonts w:hint="eastAsia"/>
          <w:b/>
          <w:kern w:val="0"/>
          <w:sz w:val="20"/>
          <w:szCs w:val="20"/>
          <w:u w:val="single"/>
        </w:rPr>
        <w:t>めて注文しますので、</w:t>
      </w:r>
      <w:r w:rsidRPr="001573A6">
        <w:rPr>
          <w:rFonts w:hint="eastAsia"/>
          <w:b/>
          <w:kern w:val="0"/>
          <w:sz w:val="20"/>
          <w:szCs w:val="20"/>
          <w:u w:val="single"/>
        </w:rPr>
        <w:t>正確に記入</w:t>
      </w:r>
      <w:r w:rsidR="000C162B">
        <w:rPr>
          <w:rFonts w:hint="eastAsia"/>
          <w:b/>
          <w:kern w:val="0"/>
          <w:sz w:val="20"/>
          <w:szCs w:val="20"/>
          <w:u w:val="single"/>
        </w:rPr>
        <w:t>してくだ</w:t>
      </w:r>
      <w:r>
        <w:rPr>
          <w:rFonts w:hint="eastAsia"/>
          <w:b/>
          <w:kern w:val="0"/>
          <w:sz w:val="20"/>
          <w:szCs w:val="20"/>
          <w:u w:val="single"/>
        </w:rPr>
        <w:t>さい</w:t>
      </w:r>
      <w:r w:rsidR="002B6A57">
        <w:rPr>
          <w:rFonts w:hint="eastAsia"/>
          <w:b/>
          <w:kern w:val="0"/>
          <w:sz w:val="20"/>
          <w:szCs w:val="20"/>
          <w:u w:val="single"/>
        </w:rPr>
        <w:t>。</w:t>
      </w:r>
    </w:p>
    <w:p w14:paraId="3FA0DC3D" w14:textId="26D51D5C" w:rsidR="008D6BA3" w:rsidRDefault="008D6BA3" w:rsidP="00C10743">
      <w:pPr>
        <w:numPr>
          <w:ilvl w:val="0"/>
          <w:numId w:val="18"/>
        </w:numPr>
        <w:rPr>
          <w:kern w:val="0"/>
          <w:sz w:val="22"/>
          <w:szCs w:val="22"/>
        </w:rPr>
      </w:pPr>
      <w:r>
        <w:rPr>
          <w:rFonts w:hint="eastAsia"/>
          <w:kern w:val="0"/>
          <w:sz w:val="22"/>
          <w:szCs w:val="22"/>
        </w:rPr>
        <w:t>電話番号は連絡の取れる番号を記載</w:t>
      </w:r>
      <w:r w:rsidR="000C162B">
        <w:rPr>
          <w:rFonts w:hint="eastAsia"/>
          <w:kern w:val="0"/>
          <w:sz w:val="22"/>
          <w:szCs w:val="22"/>
        </w:rPr>
        <w:t>してくだ</w:t>
      </w:r>
      <w:r>
        <w:rPr>
          <w:rFonts w:hint="eastAsia"/>
          <w:kern w:val="0"/>
          <w:sz w:val="22"/>
          <w:szCs w:val="22"/>
        </w:rPr>
        <w:t>さい</w:t>
      </w:r>
      <w:r w:rsidR="002B6A57">
        <w:rPr>
          <w:rFonts w:hint="eastAsia"/>
          <w:kern w:val="0"/>
          <w:sz w:val="22"/>
          <w:szCs w:val="22"/>
        </w:rPr>
        <w:t>。</w:t>
      </w:r>
      <w:r>
        <w:rPr>
          <w:rFonts w:hint="eastAsia"/>
          <w:kern w:val="0"/>
          <w:sz w:val="22"/>
          <w:szCs w:val="22"/>
        </w:rPr>
        <w:t>（携帯等）</w:t>
      </w:r>
    </w:p>
    <w:p w14:paraId="12908700" w14:textId="7E545924" w:rsidR="008D6BA3" w:rsidRDefault="008D6BA3" w:rsidP="00A665E6">
      <w:pPr>
        <w:ind w:leftChars="350" w:left="2100" w:hangingChars="650" w:hanging="1365"/>
        <w:rPr>
          <w:kern w:val="0"/>
        </w:rPr>
      </w:pPr>
      <w:r>
        <w:rPr>
          <w:rFonts w:hint="eastAsia"/>
          <w:kern w:val="0"/>
        </w:rPr>
        <w:t>以上、</w:t>
      </w:r>
      <w:r w:rsidRPr="00E56334">
        <w:rPr>
          <w:rFonts w:hint="eastAsia"/>
          <w:kern w:val="0"/>
          <w:u w:val="single"/>
        </w:rPr>
        <w:t xml:space="preserve">　　　　　　名</w:t>
      </w:r>
      <w:r>
        <w:rPr>
          <w:rFonts w:hint="eastAsia"/>
          <w:kern w:val="0"/>
        </w:rPr>
        <w:t xml:space="preserve">　　の受験を申</w:t>
      </w:r>
      <w:r w:rsidR="002B6A57">
        <w:rPr>
          <w:rFonts w:hint="eastAsia"/>
          <w:kern w:val="0"/>
        </w:rPr>
        <w:t>し</w:t>
      </w:r>
      <w:r>
        <w:rPr>
          <w:rFonts w:hint="eastAsia"/>
          <w:kern w:val="0"/>
        </w:rPr>
        <w:t>込みます。</w:t>
      </w:r>
    </w:p>
    <w:p w14:paraId="54198178" w14:textId="67473C75" w:rsidR="008D6BA3" w:rsidRDefault="00D969C6" w:rsidP="001E25A1">
      <w:pPr>
        <w:ind w:leftChars="950" w:left="1995" w:firstLineChars="1800" w:firstLine="3780"/>
        <w:jc w:val="left"/>
        <w:rPr>
          <w:kern w:val="0"/>
        </w:rPr>
      </w:pPr>
      <w:r>
        <w:rPr>
          <w:rFonts w:hint="eastAsia"/>
          <w:kern w:val="0"/>
        </w:rPr>
        <w:t>２０２２</w:t>
      </w:r>
      <w:r w:rsidR="008D6BA3">
        <w:rPr>
          <w:rFonts w:hint="eastAsia"/>
          <w:kern w:val="0"/>
        </w:rPr>
        <w:t xml:space="preserve">年　　月　</w:t>
      </w:r>
      <w:r w:rsidR="008D6BA3">
        <w:rPr>
          <w:kern w:val="0"/>
        </w:rPr>
        <w:t xml:space="preserve"> </w:t>
      </w:r>
      <w:r w:rsidR="008D6BA3">
        <w:rPr>
          <w:rFonts w:hint="eastAsia"/>
          <w:kern w:val="0"/>
        </w:rPr>
        <w:t xml:space="preserve">　日</w:t>
      </w:r>
    </w:p>
    <w:p w14:paraId="27DB33D6" w14:textId="38D28E90" w:rsidR="008D6BA3" w:rsidRDefault="008D6BA3" w:rsidP="00C01DE4">
      <w:pPr>
        <w:ind w:leftChars="150" w:left="2100" w:right="1260" w:hangingChars="850" w:hanging="1785"/>
        <w:rPr>
          <w:kern w:val="0"/>
          <w:u w:val="single"/>
        </w:rPr>
      </w:pPr>
      <w:r>
        <w:rPr>
          <w:rFonts w:hint="eastAsia"/>
          <w:kern w:val="0"/>
        </w:rPr>
        <w:t>申込者　　県　名：</w:t>
      </w:r>
      <w:r w:rsidRPr="00382268">
        <w:rPr>
          <w:rFonts w:hint="eastAsia"/>
          <w:kern w:val="0"/>
          <w:u w:val="single"/>
        </w:rPr>
        <w:t xml:space="preserve">　　　　　　</w:t>
      </w:r>
      <w:r>
        <w:rPr>
          <w:kern w:val="0"/>
          <w:u w:val="single"/>
        </w:rPr>
        <w:t xml:space="preserve"> </w:t>
      </w:r>
      <w:r w:rsidRPr="00382268">
        <w:rPr>
          <w:rFonts w:hint="eastAsia"/>
          <w:kern w:val="0"/>
          <w:u w:val="single"/>
        </w:rPr>
        <w:t xml:space="preserve">　</w:t>
      </w:r>
      <w:r w:rsidR="0085031D">
        <w:rPr>
          <w:rFonts w:hint="eastAsia"/>
          <w:kern w:val="0"/>
          <w:u w:val="single"/>
        </w:rPr>
        <w:t xml:space="preserve">　</w:t>
      </w:r>
      <w:r w:rsidRPr="00382268">
        <w:rPr>
          <w:rFonts w:hint="eastAsia"/>
          <w:kern w:val="0"/>
          <w:u w:val="single"/>
        </w:rPr>
        <w:t>県</w:t>
      </w:r>
      <w:r>
        <w:rPr>
          <w:rFonts w:hint="eastAsia"/>
          <w:kern w:val="0"/>
        </w:rPr>
        <w:t>・役職名：</w:t>
      </w:r>
      <w:r w:rsidRPr="00C01DE4">
        <w:rPr>
          <w:rFonts w:hint="eastAsia"/>
          <w:kern w:val="0"/>
          <w:u w:val="single"/>
        </w:rPr>
        <w:t xml:space="preserve">　</w:t>
      </w:r>
      <w:r w:rsidR="0085031D">
        <w:rPr>
          <w:rFonts w:hint="eastAsia"/>
          <w:kern w:val="0"/>
          <w:u w:val="single"/>
        </w:rPr>
        <w:t xml:space="preserve">　</w:t>
      </w:r>
      <w:r w:rsidRPr="00C01DE4">
        <w:rPr>
          <w:rFonts w:hint="eastAsia"/>
          <w:kern w:val="0"/>
          <w:u w:val="single"/>
        </w:rPr>
        <w:t xml:space="preserve">　</w:t>
      </w:r>
      <w:r w:rsidR="001E25A1">
        <w:rPr>
          <w:rFonts w:hint="eastAsia"/>
          <w:kern w:val="0"/>
          <w:u w:val="single"/>
        </w:rPr>
        <w:t xml:space="preserve">　　　　　　</w:t>
      </w:r>
      <w:r w:rsidRPr="00C01DE4">
        <w:rPr>
          <w:rFonts w:hint="eastAsia"/>
          <w:kern w:val="0"/>
          <w:u w:val="single"/>
        </w:rPr>
        <w:t xml:space="preserve">　　　　　　</w:t>
      </w:r>
    </w:p>
    <w:p w14:paraId="1F607162" w14:textId="77777777" w:rsidR="008D6BA3" w:rsidRDefault="008D6BA3" w:rsidP="00C01DE4">
      <w:pPr>
        <w:ind w:right="1260" w:firstLineChars="400" w:firstLine="840"/>
        <w:rPr>
          <w:u w:val="single"/>
        </w:rPr>
      </w:pPr>
      <w:r>
        <w:rPr>
          <w:kern w:val="0"/>
        </w:rPr>
        <w:t xml:space="preserve">     </w:t>
      </w:r>
      <w:r>
        <w:rPr>
          <w:rFonts w:hint="eastAsia"/>
          <w:kern w:val="0"/>
        </w:rPr>
        <w:t>住　所：</w:t>
      </w:r>
      <w:r w:rsidRPr="00C01DE4">
        <w:rPr>
          <w:rFonts w:hint="eastAsia"/>
          <w:kern w:val="0"/>
          <w:sz w:val="18"/>
          <w:szCs w:val="18"/>
          <w:u w:val="single"/>
        </w:rPr>
        <w:t>〒</w:t>
      </w:r>
      <w:r w:rsidRPr="00C01DE4">
        <w:rPr>
          <w:rFonts w:hint="eastAsia"/>
          <w:kern w:val="0"/>
          <w:u w:val="single"/>
        </w:rPr>
        <w:t xml:space="preserve">　　　</w:t>
      </w:r>
      <w:r>
        <w:rPr>
          <w:kern w:val="0"/>
          <w:u w:val="single"/>
        </w:rPr>
        <w:t xml:space="preserve"> </w:t>
      </w:r>
      <w:r>
        <w:rPr>
          <w:rFonts w:hint="eastAsia"/>
          <w:kern w:val="0"/>
          <w:u w:val="single"/>
        </w:rPr>
        <w:t>－</w:t>
      </w:r>
      <w:r>
        <w:rPr>
          <w:kern w:val="0"/>
          <w:u w:val="single"/>
        </w:rPr>
        <w:t xml:space="preserve">         </w:t>
      </w:r>
      <w:r w:rsidRPr="00C01DE4">
        <w:rPr>
          <w:u w:val="single"/>
        </w:rPr>
        <w:t xml:space="preserve"> </w:t>
      </w:r>
    </w:p>
    <w:p w14:paraId="51EA91DF" w14:textId="5B326ED3" w:rsidR="008D6BA3" w:rsidRDefault="008D6BA3" w:rsidP="00C01DE4">
      <w:pPr>
        <w:ind w:right="1260" w:firstLineChars="400" w:firstLine="840"/>
        <w:rPr>
          <w:u w:val="single"/>
        </w:rPr>
      </w:pPr>
      <w:r>
        <w:t xml:space="preserve">             </w:t>
      </w:r>
      <w:r w:rsidRPr="00C01DE4">
        <w:rPr>
          <w:u w:val="single"/>
        </w:rPr>
        <w:t xml:space="preserve">             </w:t>
      </w:r>
      <w:r>
        <w:rPr>
          <w:rFonts w:hint="eastAsia"/>
          <w:u w:val="single"/>
        </w:rPr>
        <w:t>県</w:t>
      </w:r>
      <w:r w:rsidRPr="00C01DE4">
        <w:rPr>
          <w:u w:val="single"/>
        </w:rPr>
        <w:t xml:space="preserve">  </w:t>
      </w:r>
      <w:r>
        <w:rPr>
          <w:u w:val="single"/>
        </w:rPr>
        <w:t xml:space="preserve">     </w:t>
      </w:r>
      <w:r w:rsidR="0085031D">
        <w:rPr>
          <w:rFonts w:hint="eastAsia"/>
          <w:u w:val="single"/>
        </w:rPr>
        <w:t xml:space="preserve">　　　　　　　　　</w:t>
      </w:r>
      <w:r>
        <w:rPr>
          <w:u w:val="single"/>
        </w:rPr>
        <w:t xml:space="preserve">                     </w:t>
      </w:r>
    </w:p>
    <w:p w14:paraId="67477302" w14:textId="77777777" w:rsidR="00191906" w:rsidRDefault="008D6BA3" w:rsidP="00D969C6">
      <w:pPr>
        <w:ind w:right="1260" w:firstLineChars="400" w:firstLine="840"/>
        <w:rPr>
          <w:u w:val="single"/>
        </w:rPr>
      </w:pPr>
      <w:r>
        <w:t xml:space="preserve">   </w:t>
      </w:r>
      <w:r>
        <w:rPr>
          <w:rFonts w:hint="eastAsia"/>
        </w:rPr>
        <w:t xml:space="preserve">　氏　名：</w:t>
      </w:r>
      <w:r w:rsidRPr="00C01DE4">
        <w:rPr>
          <w:rFonts w:hint="eastAsia"/>
          <w:u w:val="single"/>
        </w:rPr>
        <w:t xml:space="preserve">　　　　　　　　　</w:t>
      </w:r>
      <w:r w:rsidR="0085031D">
        <w:rPr>
          <w:rFonts w:hint="eastAsia"/>
          <w:u w:val="single"/>
        </w:rPr>
        <w:t xml:space="preserve">　　</w:t>
      </w:r>
      <w:r>
        <w:rPr>
          <w:rFonts w:hint="eastAsia"/>
        </w:rPr>
        <w:t xml:space="preserve">　　　電　話：</w:t>
      </w:r>
      <w:r w:rsidRPr="00C01DE4">
        <w:rPr>
          <w:rFonts w:hint="eastAsia"/>
          <w:u w:val="single"/>
        </w:rPr>
        <w:t xml:space="preserve">　　　　　　　　　　　　　　　　　　　　　</w:t>
      </w:r>
    </w:p>
    <w:p w14:paraId="090BC8A4" w14:textId="77777777" w:rsidR="00191906" w:rsidRDefault="00191906" w:rsidP="00191906">
      <w:pPr>
        <w:ind w:right="1260"/>
        <w:rPr>
          <w:u w:val="single"/>
        </w:rPr>
      </w:pPr>
    </w:p>
    <w:p w14:paraId="241CF473" w14:textId="09D7A0BE" w:rsidR="00191906" w:rsidRPr="001F7C0D" w:rsidRDefault="00191906" w:rsidP="00191906">
      <w:pPr>
        <w:pStyle w:val="a5"/>
        <w:widowControl/>
        <w:ind w:leftChars="0" w:left="800" w:right="220"/>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lastRenderedPageBreak/>
        <w:t>２０２２年</w:t>
      </w:r>
      <w:r w:rsidRPr="001F7C0D">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７</w:t>
      </w:r>
      <w:r w:rsidRPr="001F7C0D">
        <w:rPr>
          <w:rFonts w:ascii="ＭＳ Ｐゴシック" w:eastAsia="ＭＳ Ｐゴシック" w:hAnsi="ＭＳ Ｐゴシック" w:cs="ＭＳ Ｐゴシック" w:hint="eastAsia"/>
          <w:kern w:val="0"/>
          <w:sz w:val="22"/>
          <w:szCs w:val="22"/>
        </w:rPr>
        <w:t xml:space="preserve">月　</w:t>
      </w:r>
      <w:r>
        <w:rPr>
          <w:rFonts w:ascii="ＭＳ Ｐゴシック" w:eastAsia="ＭＳ Ｐゴシック" w:hAnsi="ＭＳ Ｐゴシック" w:cs="ＭＳ Ｐゴシック" w:hint="eastAsia"/>
          <w:kern w:val="0"/>
          <w:sz w:val="22"/>
          <w:szCs w:val="22"/>
        </w:rPr>
        <w:t>３</w:t>
      </w:r>
      <w:r w:rsidRPr="001F7C0D">
        <w:rPr>
          <w:rFonts w:ascii="ＭＳ Ｐゴシック" w:eastAsia="ＭＳ Ｐゴシック" w:hAnsi="ＭＳ Ｐゴシック" w:cs="ＭＳ Ｐゴシック" w:hint="eastAsia"/>
          <w:kern w:val="0"/>
          <w:sz w:val="22"/>
          <w:szCs w:val="22"/>
        </w:rPr>
        <w:t>日</w:t>
      </w:r>
    </w:p>
    <w:p w14:paraId="05DAB473" w14:textId="77777777" w:rsidR="00191906" w:rsidRPr="004A71F0" w:rsidRDefault="00191906" w:rsidP="00191906">
      <w:pPr>
        <w:widowControl/>
        <w:jc w:val="center"/>
        <w:rPr>
          <w:rFonts w:ascii="ＭＳ Ｐゴシック" w:eastAsia="ＭＳ Ｐゴシック" w:hAnsi="ＭＳ Ｐゴシック" w:cs="ＭＳ Ｐゴシック"/>
          <w:b/>
          <w:kern w:val="0"/>
          <w:sz w:val="28"/>
          <w:szCs w:val="28"/>
          <w:u w:val="single"/>
        </w:rPr>
      </w:pPr>
      <w:r w:rsidRPr="004A71F0">
        <w:rPr>
          <w:rFonts w:ascii="ＭＳ Ｐゴシック" w:eastAsia="ＭＳ Ｐゴシック" w:hAnsi="ＭＳ Ｐゴシック" w:cs="ＭＳ Ｐゴシック" w:hint="eastAsia"/>
          <w:b/>
          <w:kern w:val="0"/>
          <w:sz w:val="28"/>
          <w:szCs w:val="28"/>
          <w:u w:val="single"/>
        </w:rPr>
        <w:t>山口県バドミントン協会登録の方の申し込みについて</w:t>
      </w:r>
    </w:p>
    <w:p w14:paraId="32495CFF" w14:textId="77777777" w:rsidR="00191906" w:rsidRPr="001F7C0D" w:rsidRDefault="00191906" w:rsidP="00191906">
      <w:pPr>
        <w:pStyle w:val="a5"/>
        <w:widowControl/>
        <w:ind w:leftChars="0" w:left="800"/>
        <w:rPr>
          <w:rFonts w:ascii="ＭＳ Ｐゴシック" w:eastAsia="ＭＳ Ｐゴシック" w:hAnsi="ＭＳ Ｐゴシック" w:cs="ＭＳ Ｐゴシック"/>
          <w:kern w:val="0"/>
          <w:sz w:val="22"/>
          <w:szCs w:val="22"/>
        </w:rPr>
      </w:pPr>
    </w:p>
    <w:p w14:paraId="43816579" w14:textId="77777777" w:rsidR="00191906" w:rsidRPr="001F7C0D" w:rsidRDefault="00191906" w:rsidP="00191906">
      <w:pPr>
        <w:pStyle w:val="a5"/>
        <w:widowControl/>
        <w:ind w:leftChars="0" w:left="800" w:right="220"/>
        <w:jc w:val="right"/>
        <w:rPr>
          <w:rFonts w:ascii="ＭＳ Ｐゴシック" w:eastAsia="ＭＳ Ｐゴシック" w:hAnsi="ＭＳ Ｐゴシック" w:cs="ＭＳ Ｐゴシック"/>
          <w:kern w:val="0"/>
          <w:sz w:val="22"/>
          <w:szCs w:val="22"/>
        </w:rPr>
      </w:pPr>
      <w:r w:rsidRPr="001F7C0D">
        <w:rPr>
          <w:rFonts w:ascii="ＭＳ Ｐゴシック" w:eastAsia="ＭＳ Ｐゴシック" w:hAnsi="ＭＳ Ｐゴシック" w:cs="ＭＳ Ｐゴシック" w:hint="eastAsia"/>
          <w:kern w:val="0"/>
          <w:sz w:val="22"/>
          <w:szCs w:val="22"/>
        </w:rPr>
        <w:t>山口県バドミントン協会審判部</w:t>
      </w:r>
    </w:p>
    <w:p w14:paraId="561EADB2" w14:textId="77777777" w:rsidR="00191906" w:rsidRPr="001F7C0D" w:rsidRDefault="00191906" w:rsidP="00191906">
      <w:pPr>
        <w:pStyle w:val="a5"/>
        <w:widowControl/>
        <w:ind w:leftChars="0" w:left="800" w:right="220"/>
        <w:jc w:val="right"/>
        <w:rPr>
          <w:rFonts w:ascii="ＭＳ Ｐゴシック" w:eastAsia="ＭＳ Ｐゴシック" w:hAnsi="ＭＳ Ｐゴシック" w:cs="ＭＳ Ｐゴシック"/>
          <w:kern w:val="0"/>
          <w:sz w:val="22"/>
          <w:szCs w:val="22"/>
        </w:rPr>
      </w:pPr>
    </w:p>
    <w:p w14:paraId="71FA5E3A" w14:textId="77777777" w:rsidR="00191906" w:rsidRPr="001F7C0D" w:rsidRDefault="00191906" w:rsidP="00191906">
      <w:pPr>
        <w:pStyle w:val="a5"/>
        <w:widowControl/>
        <w:ind w:leftChars="0" w:left="800"/>
        <w:rPr>
          <w:rFonts w:ascii="ＭＳ Ｐゴシック" w:eastAsia="ＭＳ Ｐゴシック" w:hAnsi="ＭＳ Ｐゴシック" w:cs="ＭＳ Ｐゴシック"/>
          <w:kern w:val="0"/>
          <w:sz w:val="22"/>
          <w:szCs w:val="22"/>
        </w:rPr>
      </w:pPr>
    </w:p>
    <w:p w14:paraId="2CFDCBBC" w14:textId="0B060C64" w:rsidR="00191906" w:rsidRDefault="00191906" w:rsidP="00191906">
      <w:pPr>
        <w:ind w:firstLineChars="100" w:firstLine="220"/>
        <w:jc w:val="left"/>
        <w:rPr>
          <w:rFonts w:ascii="ＭＳ Ｐゴシック" w:eastAsia="ＭＳ Ｐゴシック" w:hAnsi="ＭＳ Ｐゴシック" w:cs="ＭＳ Ｐゴシック"/>
          <w:kern w:val="0"/>
          <w:sz w:val="22"/>
          <w:szCs w:val="22"/>
        </w:rPr>
      </w:pPr>
      <w:r w:rsidRPr="001F7C0D">
        <w:rPr>
          <w:rFonts w:ascii="ＭＳ Ｐゴシック" w:eastAsia="ＭＳ Ｐゴシック" w:hAnsi="ＭＳ Ｐゴシック" w:cs="ＭＳ Ｐゴシック" w:hint="eastAsia"/>
          <w:kern w:val="0"/>
          <w:sz w:val="22"/>
          <w:szCs w:val="22"/>
        </w:rPr>
        <w:t>受講を希望される方は、「</w:t>
      </w:r>
      <w:r w:rsidRPr="001F7C0D">
        <w:rPr>
          <w:rFonts w:ascii="ＭＳ Ｐゴシック" w:eastAsia="ＭＳ Ｐゴシック" w:hAnsi="ＭＳ Ｐゴシック" w:hint="eastAsia"/>
          <w:kern w:val="0"/>
          <w:sz w:val="22"/>
          <w:szCs w:val="22"/>
        </w:rPr>
        <w:t>２０</w:t>
      </w:r>
      <w:r>
        <w:rPr>
          <w:rFonts w:ascii="ＭＳ Ｐゴシック" w:eastAsia="ＭＳ Ｐゴシック" w:hAnsi="ＭＳ Ｐゴシック" w:hint="eastAsia"/>
          <w:kern w:val="0"/>
          <w:sz w:val="22"/>
          <w:szCs w:val="22"/>
        </w:rPr>
        <w:t>２２</w:t>
      </w:r>
      <w:r w:rsidRPr="001F7C0D">
        <w:rPr>
          <w:rFonts w:ascii="ＭＳ Ｐゴシック" w:eastAsia="ＭＳ Ｐゴシック" w:hAnsi="ＭＳ Ｐゴシック" w:hint="eastAsia"/>
          <w:kern w:val="0"/>
          <w:sz w:val="22"/>
          <w:szCs w:val="22"/>
        </w:rPr>
        <w:t>年度中国地区公認審判員資格検定会申込書</w:t>
      </w:r>
      <w:r w:rsidRPr="001F7C0D">
        <w:rPr>
          <w:rFonts w:ascii="ＭＳ Ｐゴシック" w:eastAsia="ＭＳ Ｐゴシック" w:hAnsi="ＭＳ Ｐゴシック" w:cs="ＭＳ Ｐゴシック" w:hint="eastAsia"/>
          <w:kern w:val="0"/>
          <w:sz w:val="22"/>
          <w:szCs w:val="22"/>
        </w:rPr>
        <w:t>」へ所定事項を記載の上、下記</w:t>
      </w:r>
      <w:r>
        <w:rPr>
          <w:rFonts w:ascii="ＭＳ Ｐゴシック" w:eastAsia="ＭＳ Ｐゴシック" w:hAnsi="ＭＳ Ｐゴシック" w:cs="ＭＳ Ｐゴシック" w:hint="eastAsia"/>
          <w:kern w:val="0"/>
          <w:sz w:val="22"/>
          <w:szCs w:val="22"/>
        </w:rPr>
        <w:t>へメールあるいは</w:t>
      </w:r>
      <w:r w:rsidRPr="001F7C0D">
        <w:rPr>
          <w:rFonts w:ascii="ＭＳ Ｐゴシック" w:eastAsia="ＭＳ Ｐゴシック" w:hAnsi="ＭＳ Ｐゴシック" w:cs="ＭＳ Ｐゴシック" w:hint="eastAsia"/>
          <w:kern w:val="0"/>
          <w:sz w:val="22"/>
          <w:szCs w:val="22"/>
        </w:rPr>
        <w:t>郵送にて申し込みをお願いいたします。</w:t>
      </w:r>
      <w:r>
        <w:rPr>
          <w:rFonts w:ascii="ＭＳ Ｐゴシック" w:eastAsia="ＭＳ Ｐゴシック" w:hAnsi="ＭＳ Ｐゴシック" w:cs="ＭＳ Ｐゴシック" w:hint="eastAsia"/>
          <w:kern w:val="0"/>
          <w:sz w:val="22"/>
          <w:szCs w:val="22"/>
        </w:rPr>
        <w:t>山口県協会審判部にて取り纏めて一括で開催県協会の方へ申込みを行います。</w:t>
      </w:r>
    </w:p>
    <w:p w14:paraId="1F7DBE18" w14:textId="1602C429" w:rsidR="00191906" w:rsidRPr="001F7C0D" w:rsidRDefault="00191906" w:rsidP="00506EDC">
      <w:pPr>
        <w:ind w:firstLineChars="100" w:firstLine="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ご不明な点は、</w:t>
      </w:r>
      <w:r w:rsidR="006A09BB">
        <w:rPr>
          <w:rFonts w:ascii="ＭＳ Ｐゴシック" w:eastAsia="ＭＳ Ｐゴシック" w:hAnsi="ＭＳ Ｐゴシック" w:cs="ＭＳ Ｐゴシック" w:hint="eastAsia"/>
          <w:kern w:val="0"/>
          <w:sz w:val="22"/>
          <w:szCs w:val="22"/>
        </w:rPr>
        <w:t>メール、</w:t>
      </w:r>
      <w:r>
        <w:rPr>
          <w:rFonts w:ascii="ＭＳ Ｐゴシック" w:eastAsia="ＭＳ Ｐゴシック" w:hAnsi="ＭＳ Ｐゴシック" w:cs="ＭＳ Ｐゴシック" w:hint="eastAsia"/>
          <w:kern w:val="0"/>
          <w:sz w:val="22"/>
          <w:szCs w:val="22"/>
        </w:rPr>
        <w:t>電話</w:t>
      </w:r>
      <w:r w:rsidR="006A09BB">
        <w:rPr>
          <w:rFonts w:ascii="ＭＳ Ｐゴシック" w:eastAsia="ＭＳ Ｐゴシック" w:hAnsi="ＭＳ Ｐゴシック" w:cs="ＭＳ Ｐゴシック" w:hint="eastAsia"/>
          <w:kern w:val="0"/>
          <w:sz w:val="22"/>
          <w:szCs w:val="22"/>
        </w:rPr>
        <w:t>、ショートメール</w:t>
      </w:r>
      <w:r w:rsidR="00404BF4">
        <w:rPr>
          <w:rFonts w:ascii="ＭＳ Ｐゴシック" w:eastAsia="ＭＳ Ｐゴシック" w:hAnsi="ＭＳ Ｐゴシック" w:cs="ＭＳ Ｐゴシック" w:hint="eastAsia"/>
          <w:kern w:val="0"/>
          <w:sz w:val="22"/>
          <w:szCs w:val="22"/>
        </w:rPr>
        <w:t>等</w:t>
      </w:r>
      <w:r>
        <w:rPr>
          <w:rFonts w:ascii="ＭＳ Ｐゴシック" w:eastAsia="ＭＳ Ｐゴシック" w:hAnsi="ＭＳ Ｐゴシック" w:cs="ＭＳ Ｐゴシック" w:hint="eastAsia"/>
          <w:kern w:val="0"/>
          <w:sz w:val="22"/>
          <w:szCs w:val="22"/>
        </w:rPr>
        <w:t>にて審判部</w:t>
      </w:r>
      <w:r>
        <w:rPr>
          <w:rFonts w:ascii="ＭＳ Ｐゴシック" w:eastAsia="ＭＳ Ｐゴシック" w:hAnsi="ＭＳ Ｐゴシック" w:cs="ＭＳ Ｐゴシック"/>
          <w:kern w:val="0"/>
          <w:sz w:val="22"/>
          <w:szCs w:val="22"/>
        </w:rPr>
        <w:t xml:space="preserve"> </w:t>
      </w:r>
      <w:r>
        <w:rPr>
          <w:rFonts w:ascii="ＭＳ Ｐゴシック" w:eastAsia="ＭＳ Ｐゴシック" w:hAnsi="ＭＳ Ｐゴシック" w:cs="ＭＳ Ｐゴシック" w:hint="eastAsia"/>
          <w:kern w:val="0"/>
          <w:sz w:val="22"/>
          <w:szCs w:val="22"/>
        </w:rPr>
        <w:t>田中まで問い合わせ下さい。</w:t>
      </w:r>
    </w:p>
    <w:p w14:paraId="35F26D8B" w14:textId="25F6B796" w:rsidR="00191906" w:rsidRPr="004A71F0" w:rsidRDefault="00191906" w:rsidP="00506EDC">
      <w:pPr>
        <w:widowControl/>
        <w:ind w:firstLineChars="100" w:firstLine="220"/>
        <w:rPr>
          <w:rFonts w:ascii="ＭＳ Ｐゴシック" w:eastAsia="ＭＳ Ｐゴシック" w:hAnsi="ＭＳ Ｐゴシック" w:cs="ＭＳ Ｐゴシック"/>
          <w:kern w:val="0"/>
          <w:sz w:val="22"/>
          <w:szCs w:val="22"/>
        </w:rPr>
      </w:pPr>
      <w:r w:rsidRPr="004A71F0">
        <w:rPr>
          <w:rFonts w:ascii="ＭＳ Ｐゴシック" w:eastAsia="ＭＳ Ｐゴシック" w:hAnsi="ＭＳ Ｐゴシック" w:cs="ＭＳ Ｐゴシック" w:hint="eastAsia"/>
          <w:kern w:val="0"/>
          <w:sz w:val="22"/>
          <w:szCs w:val="22"/>
        </w:rPr>
        <w:t>締め切りを</w:t>
      </w:r>
      <w:r w:rsidRPr="004A71F0">
        <w:rPr>
          <w:rFonts w:ascii="ＭＳ Ｐゴシック" w:eastAsia="ＭＳ Ｐゴシック" w:hAnsi="ＭＳ Ｐゴシック" w:cs="ＭＳ Ｐゴシック" w:hint="eastAsia"/>
          <w:b/>
          <w:kern w:val="0"/>
          <w:sz w:val="22"/>
          <w:szCs w:val="22"/>
          <w:u w:val="single"/>
        </w:rPr>
        <w:t>７月２</w:t>
      </w:r>
      <w:r>
        <w:rPr>
          <w:rFonts w:ascii="ＭＳ Ｐゴシック" w:eastAsia="ＭＳ Ｐゴシック" w:hAnsi="ＭＳ Ｐゴシック" w:cs="ＭＳ Ｐゴシック" w:hint="eastAsia"/>
          <w:b/>
          <w:kern w:val="0"/>
          <w:sz w:val="22"/>
          <w:szCs w:val="22"/>
          <w:u w:val="single"/>
        </w:rPr>
        <w:t>９</w:t>
      </w:r>
      <w:r w:rsidRPr="004A71F0">
        <w:rPr>
          <w:rFonts w:ascii="ＭＳ Ｐゴシック" w:eastAsia="ＭＳ Ｐゴシック" w:hAnsi="ＭＳ Ｐゴシック" w:cs="ＭＳ Ｐゴシック" w:hint="eastAsia"/>
          <w:b/>
          <w:kern w:val="0"/>
          <w:sz w:val="22"/>
          <w:szCs w:val="22"/>
          <w:u w:val="single"/>
        </w:rPr>
        <w:t>日（</w:t>
      </w:r>
      <w:r>
        <w:rPr>
          <w:rFonts w:ascii="ＭＳ Ｐゴシック" w:eastAsia="ＭＳ Ｐゴシック" w:hAnsi="ＭＳ Ｐゴシック" w:cs="ＭＳ Ｐゴシック" w:hint="eastAsia"/>
          <w:b/>
          <w:kern w:val="0"/>
          <w:sz w:val="22"/>
          <w:szCs w:val="22"/>
          <w:u w:val="single"/>
        </w:rPr>
        <w:t>金</w:t>
      </w:r>
      <w:r w:rsidRPr="004A71F0">
        <w:rPr>
          <w:rFonts w:ascii="ＭＳ Ｐゴシック" w:eastAsia="ＭＳ Ｐゴシック" w:hAnsi="ＭＳ Ｐゴシック" w:cs="ＭＳ Ｐゴシック" w:hint="eastAsia"/>
          <w:b/>
          <w:kern w:val="0"/>
          <w:sz w:val="22"/>
          <w:szCs w:val="22"/>
          <w:u w:val="single"/>
        </w:rPr>
        <w:t>）</w:t>
      </w:r>
      <w:r w:rsidRPr="004A71F0">
        <w:rPr>
          <w:rFonts w:ascii="ＭＳ Ｐゴシック" w:eastAsia="ＭＳ Ｐゴシック" w:hAnsi="ＭＳ Ｐゴシック" w:cs="ＭＳ Ｐゴシック" w:hint="eastAsia"/>
          <w:kern w:val="0"/>
          <w:sz w:val="22"/>
          <w:szCs w:val="22"/>
        </w:rPr>
        <w:t>といたします。</w:t>
      </w:r>
    </w:p>
    <w:p w14:paraId="30614AA2" w14:textId="77777777" w:rsidR="00191906" w:rsidRDefault="00191906" w:rsidP="00191906">
      <w:pPr>
        <w:widowControl/>
        <w:rPr>
          <w:rFonts w:ascii="ＭＳ Ｐゴシック" w:eastAsia="ＭＳ Ｐゴシック" w:hAnsi="ＭＳ Ｐゴシック" w:cs="ＭＳ Ｐゴシック"/>
          <w:kern w:val="0"/>
          <w:sz w:val="22"/>
          <w:szCs w:val="22"/>
        </w:rPr>
      </w:pPr>
    </w:p>
    <w:p w14:paraId="1F78FA3A" w14:textId="77777777" w:rsidR="00191906" w:rsidRDefault="00191906" w:rsidP="00191906">
      <w:pPr>
        <w:widowControl/>
        <w:ind w:firstLineChars="100" w:firstLine="22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なお、本年度より山口県バドミントン協会へ登録されている受講者へは、山口県バドミントン協会より下記の金額を検定会受験費用の一部として補助します。</w:t>
      </w:r>
    </w:p>
    <w:p w14:paraId="7F244095" w14:textId="77777777" w:rsidR="00191906" w:rsidRDefault="00191906" w:rsidP="00191906">
      <w:pPr>
        <w:widowControl/>
        <w:ind w:firstLineChars="100" w:firstLine="22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多くの方の申し込みをお待ちしております。</w:t>
      </w:r>
    </w:p>
    <w:p w14:paraId="03D8114A" w14:textId="77777777" w:rsidR="00C31C1A" w:rsidRDefault="00C31C1A" w:rsidP="00191906">
      <w:pPr>
        <w:widowControl/>
        <w:ind w:firstLineChars="100" w:firstLine="220"/>
        <w:rPr>
          <w:rFonts w:ascii="ＭＳ Ｐゴシック" w:eastAsia="ＭＳ Ｐゴシック" w:hAnsi="ＭＳ Ｐゴシック" w:cs="ＭＳ Ｐゴシック"/>
          <w:kern w:val="0"/>
          <w:sz w:val="22"/>
          <w:szCs w:val="22"/>
        </w:rPr>
      </w:pPr>
    </w:p>
    <w:p w14:paraId="0CD82A26" w14:textId="5A124FD0" w:rsidR="00191906" w:rsidRDefault="00191906" w:rsidP="00191906">
      <w:pPr>
        <w:widowControl/>
        <w:ind w:firstLineChars="100" w:firstLine="22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007D0038">
        <w:rPr>
          <w:rFonts w:ascii="ＭＳ Ｐゴシック" w:eastAsia="ＭＳ Ｐゴシック" w:hAnsi="ＭＳ Ｐゴシック" w:cs="ＭＳ Ｐゴシック" w:hint="eastAsia"/>
          <w:kern w:val="0"/>
          <w:sz w:val="22"/>
          <w:szCs w:val="22"/>
        </w:rPr>
        <w:t>助成</w:t>
      </w:r>
      <w:r>
        <w:rPr>
          <w:rFonts w:ascii="ＭＳ Ｐゴシック" w:eastAsia="ＭＳ Ｐゴシック" w:hAnsi="ＭＳ Ｐゴシック" w:cs="ＭＳ Ｐゴシック" w:hint="eastAsia"/>
          <w:kern w:val="0"/>
          <w:sz w:val="22"/>
          <w:szCs w:val="22"/>
        </w:rPr>
        <w:t>金額</w:t>
      </w:r>
    </w:p>
    <w:p w14:paraId="32B5B043" w14:textId="486FBAE1" w:rsidR="00C31C1A" w:rsidRDefault="007D0038" w:rsidP="00C31C1A">
      <w:pPr>
        <w:widowControl/>
        <w:ind w:firstLineChars="100" w:firstLine="22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本検定会は、</w:t>
      </w:r>
      <w:r w:rsidR="00191906">
        <w:rPr>
          <w:rFonts w:ascii="ＭＳ Ｐゴシック" w:eastAsia="ＭＳ Ｐゴシック" w:hAnsi="ＭＳ Ｐゴシック" w:cs="ＭＳ Ｐゴシック" w:hint="eastAsia"/>
          <w:kern w:val="0"/>
          <w:sz w:val="22"/>
          <w:szCs w:val="22"/>
        </w:rPr>
        <w:t>１級</w:t>
      </w:r>
      <w:r w:rsidR="00A76212">
        <w:rPr>
          <w:rFonts w:ascii="ＭＳ Ｐゴシック" w:eastAsia="ＭＳ Ｐゴシック" w:hAnsi="ＭＳ Ｐゴシック" w:cs="ＭＳ Ｐゴシック" w:hint="eastAsia"/>
          <w:kern w:val="0"/>
          <w:sz w:val="22"/>
          <w:szCs w:val="22"/>
        </w:rPr>
        <w:t>・２級伴に、</w:t>
      </w:r>
      <w:r w:rsidR="00C31C1A">
        <w:rPr>
          <w:rFonts w:ascii="ＭＳ Ｐゴシック" w:eastAsia="ＭＳ Ｐゴシック" w:hAnsi="ＭＳ Ｐゴシック" w:cs="ＭＳ Ｐゴシック" w:hint="eastAsia"/>
          <w:kern w:val="0"/>
          <w:sz w:val="22"/>
          <w:szCs w:val="22"/>
        </w:rPr>
        <w:t>開催案内「８．検定料等」へ記載されている、</w:t>
      </w:r>
      <w:r w:rsidR="00A76212">
        <w:rPr>
          <w:rFonts w:ascii="ＭＳ Ｐゴシック" w:eastAsia="ＭＳ Ｐゴシック" w:hAnsi="ＭＳ Ｐゴシック" w:cs="ＭＳ Ｐゴシック" w:hint="eastAsia"/>
          <w:kern w:val="0"/>
          <w:sz w:val="22"/>
          <w:szCs w:val="22"/>
        </w:rPr>
        <w:t>資格取得に必要な</w:t>
      </w:r>
      <w:r w:rsidR="00A76212" w:rsidRPr="00C31C1A">
        <w:rPr>
          <w:rFonts w:ascii="ＭＳ Ｐゴシック" w:eastAsia="ＭＳ Ｐゴシック" w:hAnsi="ＭＳ Ｐゴシック" w:cs="ＭＳ Ｐゴシック" w:hint="eastAsia"/>
          <w:kern w:val="0"/>
          <w:sz w:val="22"/>
          <w:szCs w:val="22"/>
          <w:u w:val="single"/>
        </w:rPr>
        <w:t>検定料、申請料、資格登録料の全額を山口県協会にて助成いたします</w:t>
      </w:r>
      <w:r w:rsidR="00A76212">
        <w:rPr>
          <w:rFonts w:ascii="ＭＳ Ｐゴシック" w:eastAsia="ＭＳ Ｐゴシック" w:hAnsi="ＭＳ Ｐゴシック" w:cs="ＭＳ Ｐゴシック" w:hint="eastAsia"/>
          <w:kern w:val="0"/>
          <w:sz w:val="22"/>
          <w:szCs w:val="22"/>
        </w:rPr>
        <w:t>。なお、</w:t>
      </w:r>
      <w:r w:rsidR="00A76212" w:rsidRPr="00A76212">
        <w:rPr>
          <w:rFonts w:ascii="ＭＳ Ｐゴシック" w:eastAsia="ＭＳ Ｐゴシック" w:hAnsi="ＭＳ Ｐゴシック" w:cs="ＭＳ Ｐゴシック" w:hint="eastAsia"/>
          <w:kern w:val="0"/>
          <w:sz w:val="22"/>
          <w:szCs w:val="22"/>
          <w:u w:val="single"/>
        </w:rPr>
        <w:t>助成対象は、中国大会等への審判派遣にご協力いただける方に限ります</w:t>
      </w:r>
      <w:r w:rsidR="00A76212">
        <w:rPr>
          <w:rFonts w:ascii="ＭＳ Ｐゴシック" w:eastAsia="ＭＳ Ｐゴシック" w:hAnsi="ＭＳ Ｐゴシック" w:cs="ＭＳ Ｐゴシック" w:hint="eastAsia"/>
          <w:kern w:val="0"/>
          <w:sz w:val="22"/>
          <w:szCs w:val="22"/>
        </w:rPr>
        <w:t>。</w:t>
      </w:r>
      <w:r w:rsidR="00A76212">
        <w:rPr>
          <w:rFonts w:ascii="ＭＳ Ｐゴシック" w:eastAsia="ＭＳ Ｐゴシック" w:hAnsi="ＭＳ Ｐゴシック" w:cs="ＭＳ Ｐゴシック"/>
          <w:kern w:val="0"/>
          <w:sz w:val="22"/>
          <w:szCs w:val="22"/>
        </w:rPr>
        <w:t>交通費、宿泊費、食費</w:t>
      </w:r>
      <w:r w:rsidR="00C31C1A">
        <w:rPr>
          <w:rFonts w:ascii="ＭＳ Ｐゴシック" w:eastAsia="ＭＳ Ｐゴシック" w:hAnsi="ＭＳ Ｐゴシック" w:cs="ＭＳ Ｐゴシック"/>
          <w:kern w:val="0"/>
          <w:sz w:val="22"/>
          <w:szCs w:val="22"/>
        </w:rPr>
        <w:t>等</w:t>
      </w:r>
      <w:r w:rsidR="00A76212">
        <w:rPr>
          <w:rFonts w:ascii="ＭＳ Ｐゴシック" w:eastAsia="ＭＳ Ｐゴシック" w:hAnsi="ＭＳ Ｐゴシック" w:cs="ＭＳ Ｐゴシック"/>
          <w:kern w:val="0"/>
          <w:sz w:val="22"/>
          <w:szCs w:val="22"/>
        </w:rPr>
        <w:t>は対象外となります。</w:t>
      </w:r>
    </w:p>
    <w:p w14:paraId="2E87E671" w14:textId="05FE655C" w:rsidR="00191906" w:rsidRDefault="00A76212" w:rsidP="00C31C1A">
      <w:pPr>
        <w:widowControl/>
        <w:ind w:firstLineChars="100" w:firstLine="22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ご不明な点は</w:t>
      </w:r>
      <w:r w:rsidR="00C31C1A">
        <w:rPr>
          <w:rFonts w:ascii="ＭＳ Ｐゴシック" w:eastAsia="ＭＳ Ｐゴシック" w:hAnsi="ＭＳ Ｐゴシック" w:cs="ＭＳ Ｐゴシック"/>
          <w:kern w:val="0"/>
          <w:sz w:val="22"/>
          <w:szCs w:val="22"/>
        </w:rPr>
        <w:t>下記へ</w:t>
      </w:r>
      <w:r>
        <w:rPr>
          <w:rFonts w:ascii="ＭＳ Ｐゴシック" w:eastAsia="ＭＳ Ｐゴシック" w:hAnsi="ＭＳ Ｐゴシック" w:cs="ＭＳ Ｐゴシック"/>
          <w:kern w:val="0"/>
          <w:sz w:val="22"/>
          <w:szCs w:val="22"/>
        </w:rPr>
        <w:t>お問合せ下さい。</w:t>
      </w:r>
    </w:p>
    <w:p w14:paraId="0FB34FD4" w14:textId="77777777" w:rsidR="00A76212" w:rsidRDefault="00A76212" w:rsidP="00191906">
      <w:pPr>
        <w:widowControl/>
        <w:rPr>
          <w:rFonts w:ascii="ＭＳ Ｐゴシック" w:eastAsia="ＭＳ Ｐゴシック" w:hAnsi="ＭＳ Ｐゴシック" w:cs="ＭＳ Ｐゴシック"/>
          <w:kern w:val="0"/>
          <w:sz w:val="22"/>
          <w:szCs w:val="22"/>
        </w:rPr>
      </w:pPr>
    </w:p>
    <w:p w14:paraId="2EA04A14" w14:textId="77777777" w:rsidR="00191906" w:rsidRPr="004A71F0" w:rsidRDefault="00191906" w:rsidP="00191906">
      <w:pPr>
        <w:widowControl/>
        <w:rPr>
          <w:rFonts w:ascii="ＭＳ Ｐゴシック" w:eastAsia="ＭＳ Ｐゴシック" w:hAnsi="ＭＳ Ｐゴシック" w:cs="ＭＳ Ｐゴシック"/>
          <w:kern w:val="0"/>
          <w:sz w:val="22"/>
          <w:szCs w:val="22"/>
        </w:rPr>
      </w:pPr>
    </w:p>
    <w:p w14:paraId="5646B09D" w14:textId="77777777" w:rsidR="00191906" w:rsidRPr="001F7C0D" w:rsidRDefault="00191906" w:rsidP="00191906">
      <w:pPr>
        <w:pStyle w:val="a5"/>
        <w:widowControl/>
        <w:ind w:leftChars="0" w:left="800"/>
        <w:rPr>
          <w:rFonts w:ascii="ＭＳ Ｐゴシック" w:eastAsia="ＭＳ Ｐゴシック" w:hAnsi="ＭＳ Ｐゴシック" w:cs="ＭＳ Ｐゴシック"/>
          <w:kern w:val="0"/>
          <w:sz w:val="22"/>
          <w:szCs w:val="22"/>
        </w:rPr>
      </w:pPr>
      <w:r w:rsidRPr="001F7C0D">
        <w:rPr>
          <w:rFonts w:ascii="ＭＳ Ｐゴシック" w:eastAsia="ＭＳ Ｐゴシック" w:hAnsi="ＭＳ Ｐゴシック" w:cs="ＭＳ Ｐゴシック" w:hint="eastAsia"/>
          <w:kern w:val="0"/>
          <w:sz w:val="22"/>
          <w:szCs w:val="22"/>
        </w:rPr>
        <w:t>【申込先】</w:t>
      </w:r>
    </w:p>
    <w:p w14:paraId="70F25E95" w14:textId="77777777" w:rsidR="00191906" w:rsidRPr="001F7C0D" w:rsidRDefault="00191906" w:rsidP="00191906">
      <w:pPr>
        <w:pStyle w:val="a5"/>
        <w:widowControl/>
        <w:ind w:leftChars="0" w:left="800"/>
        <w:rPr>
          <w:rFonts w:ascii="ＭＳ Ｐゴシック" w:eastAsia="ＭＳ Ｐゴシック" w:hAnsi="ＭＳ Ｐゴシック" w:cs="ＭＳ Ｐゴシック"/>
          <w:kern w:val="0"/>
          <w:sz w:val="22"/>
          <w:szCs w:val="22"/>
        </w:rPr>
      </w:pPr>
      <w:r w:rsidRPr="001F7C0D">
        <w:rPr>
          <w:rFonts w:ascii="ＭＳ Ｐゴシック" w:eastAsia="ＭＳ Ｐゴシック" w:hAnsi="ＭＳ Ｐゴシック" w:cs="ＭＳ Ｐゴシック" w:hint="eastAsia"/>
          <w:kern w:val="0"/>
          <w:sz w:val="22"/>
          <w:szCs w:val="22"/>
        </w:rPr>
        <w:t>〒</w:t>
      </w:r>
      <w:r w:rsidRPr="001F7C0D">
        <w:rPr>
          <w:rFonts w:ascii="ＭＳ Ｐゴシック" w:eastAsia="ＭＳ Ｐゴシック" w:hAnsi="ＭＳ Ｐゴシック" w:cs="ＭＳ Ｐゴシック"/>
          <w:kern w:val="0"/>
          <w:sz w:val="22"/>
          <w:szCs w:val="22"/>
        </w:rPr>
        <w:t>746-0014</w:t>
      </w:r>
      <w:r w:rsidRPr="001F7C0D">
        <w:rPr>
          <w:rFonts w:ascii="ＭＳ Ｐゴシック" w:eastAsia="ＭＳ Ｐゴシック" w:hAnsi="ＭＳ Ｐゴシック" w:cs="ＭＳ Ｐゴシック" w:hint="eastAsia"/>
          <w:kern w:val="0"/>
          <w:sz w:val="22"/>
          <w:szCs w:val="22"/>
        </w:rPr>
        <w:t xml:space="preserve">　　山口県周南市古川町</w:t>
      </w:r>
      <w:r w:rsidRPr="001F7C0D">
        <w:rPr>
          <w:rFonts w:ascii="ＭＳ Ｐゴシック" w:eastAsia="ＭＳ Ｐゴシック" w:hAnsi="ＭＳ Ｐゴシック" w:cs="ＭＳ Ｐゴシック"/>
          <w:kern w:val="0"/>
          <w:sz w:val="22"/>
          <w:szCs w:val="22"/>
        </w:rPr>
        <w:t>3-48</w:t>
      </w:r>
    </w:p>
    <w:p w14:paraId="1D237B62" w14:textId="77777777" w:rsidR="00191906" w:rsidRPr="001F7C0D" w:rsidRDefault="00191906" w:rsidP="00191906">
      <w:pPr>
        <w:pStyle w:val="a5"/>
        <w:widowControl/>
        <w:ind w:leftChars="0" w:left="800" w:firstLineChars="800" w:firstLine="1760"/>
        <w:rPr>
          <w:rFonts w:ascii="ＭＳ Ｐゴシック" w:eastAsia="ＭＳ Ｐゴシック" w:hAnsi="ＭＳ Ｐゴシック" w:cs="ＭＳ Ｐゴシック"/>
          <w:kern w:val="0"/>
          <w:sz w:val="22"/>
          <w:szCs w:val="22"/>
        </w:rPr>
      </w:pPr>
      <w:r w:rsidRPr="001F7C0D">
        <w:rPr>
          <w:rFonts w:ascii="ＭＳ Ｐゴシック" w:eastAsia="ＭＳ Ｐゴシック" w:hAnsi="ＭＳ Ｐゴシック" w:cs="ＭＳ Ｐゴシック" w:hint="eastAsia"/>
          <w:kern w:val="0"/>
          <w:sz w:val="22"/>
          <w:szCs w:val="22"/>
        </w:rPr>
        <w:t>山口県バドミントン協会審判部</w:t>
      </w:r>
      <w:r>
        <w:rPr>
          <w:rFonts w:ascii="ＭＳ Ｐゴシック" w:eastAsia="ＭＳ Ｐゴシック" w:hAnsi="ＭＳ Ｐゴシック" w:cs="ＭＳ Ｐゴシック" w:hint="eastAsia"/>
          <w:kern w:val="0"/>
          <w:sz w:val="22"/>
          <w:szCs w:val="22"/>
        </w:rPr>
        <w:t xml:space="preserve">　</w:t>
      </w:r>
      <w:r w:rsidRPr="001F7C0D">
        <w:rPr>
          <w:rFonts w:ascii="ＭＳ Ｐゴシック" w:eastAsia="ＭＳ Ｐゴシック" w:hAnsi="ＭＳ Ｐゴシック" w:cs="ＭＳ Ｐゴシック" w:hint="eastAsia"/>
          <w:kern w:val="0"/>
          <w:sz w:val="22"/>
          <w:szCs w:val="22"/>
        </w:rPr>
        <w:t xml:space="preserve">　田中</w:t>
      </w:r>
      <w:r w:rsidRPr="001F7C0D">
        <w:rPr>
          <w:rFonts w:ascii="ＭＳ Ｐゴシック" w:eastAsia="ＭＳ Ｐゴシック" w:hAnsi="ＭＳ Ｐゴシック" w:cs="ＭＳ Ｐゴシック"/>
          <w:kern w:val="0"/>
          <w:sz w:val="22"/>
          <w:szCs w:val="22"/>
        </w:rPr>
        <w:t xml:space="preserve"> </w:t>
      </w:r>
      <w:r w:rsidRPr="001F7C0D">
        <w:rPr>
          <w:rFonts w:ascii="ＭＳ Ｐゴシック" w:eastAsia="ＭＳ Ｐゴシック" w:hAnsi="ＭＳ Ｐゴシック" w:cs="ＭＳ Ｐゴシック" w:hint="eastAsia"/>
          <w:kern w:val="0"/>
          <w:sz w:val="22"/>
          <w:szCs w:val="22"/>
        </w:rPr>
        <w:t>康行</w:t>
      </w:r>
    </w:p>
    <w:p w14:paraId="75411ED0" w14:textId="77777777" w:rsidR="00191906" w:rsidRPr="001F7C0D" w:rsidRDefault="00191906" w:rsidP="00191906">
      <w:pPr>
        <w:pStyle w:val="a5"/>
        <w:widowControl/>
        <w:ind w:leftChars="0" w:left="800"/>
        <w:rPr>
          <w:rFonts w:ascii="ＭＳ Ｐゴシック" w:eastAsia="ＭＳ Ｐゴシック" w:hAnsi="ＭＳ Ｐゴシック" w:cs="ＭＳ Ｐゴシック"/>
          <w:kern w:val="0"/>
          <w:sz w:val="22"/>
          <w:szCs w:val="22"/>
        </w:rPr>
      </w:pPr>
    </w:p>
    <w:p w14:paraId="5E4804F3" w14:textId="30A6691B" w:rsidR="00191906" w:rsidRDefault="00191906" w:rsidP="00191906">
      <w:pPr>
        <w:pStyle w:val="a5"/>
        <w:ind w:leftChars="0" w:left="800"/>
        <w:rPr>
          <w:sz w:val="28"/>
        </w:rPr>
      </w:pPr>
      <w:r w:rsidRPr="001F7C0D">
        <w:rPr>
          <w:rFonts w:ascii="ＭＳ Ｐゴシック" w:eastAsia="ＭＳ Ｐゴシック" w:hAnsi="ＭＳ Ｐゴシック" w:cs="ＭＳ Ｐゴシック"/>
          <w:kern w:val="0"/>
          <w:sz w:val="22"/>
          <w:szCs w:val="22"/>
        </w:rPr>
        <w:t>E-mail</w:t>
      </w:r>
      <w:r w:rsidRPr="001F7C0D">
        <w:rPr>
          <w:rFonts w:ascii="ＭＳ Ｐゴシック" w:eastAsia="ＭＳ Ｐゴシック" w:hAnsi="ＭＳ Ｐゴシック" w:cs="ＭＳ Ｐゴシック" w:hint="eastAsia"/>
          <w:kern w:val="0"/>
          <w:sz w:val="22"/>
          <w:szCs w:val="22"/>
        </w:rPr>
        <w:t xml:space="preserve">：　</w:t>
      </w:r>
      <w:r>
        <w:rPr>
          <w:rFonts w:hint="eastAsia"/>
        </w:rPr>
        <w:t xml:space="preserve">　　</w:t>
      </w:r>
      <w:hyperlink r:id="rId7" w:history="1">
        <w:r w:rsidR="00C31C1A" w:rsidRPr="000365F9">
          <w:rPr>
            <w:rStyle w:val="a6"/>
            <w:sz w:val="28"/>
          </w:rPr>
          <w:t>yamaguchi_shinpan35@yahoo.co.jp</w:t>
        </w:r>
      </w:hyperlink>
    </w:p>
    <w:p w14:paraId="0BF2D3FE" w14:textId="77777777" w:rsidR="00191906" w:rsidRPr="00C31C1A" w:rsidRDefault="00191906" w:rsidP="00191906">
      <w:pPr>
        <w:pStyle w:val="a5"/>
        <w:widowControl/>
        <w:ind w:leftChars="0" w:left="800"/>
        <w:rPr>
          <w:rFonts w:ascii="ＭＳ Ｐゴシック" w:eastAsia="ＭＳ Ｐゴシック" w:hAnsi="ＭＳ Ｐゴシック" w:cs="ＭＳ Ｐゴシック"/>
          <w:kern w:val="0"/>
          <w:sz w:val="22"/>
          <w:szCs w:val="22"/>
        </w:rPr>
      </w:pPr>
    </w:p>
    <w:p w14:paraId="7DBB7875" w14:textId="77777777" w:rsidR="00191906" w:rsidRPr="001F7C0D" w:rsidRDefault="00191906" w:rsidP="00191906">
      <w:pPr>
        <w:pStyle w:val="a5"/>
        <w:widowControl/>
        <w:ind w:leftChars="0" w:left="800"/>
        <w:rPr>
          <w:rFonts w:ascii="ＭＳ Ｐゴシック" w:eastAsia="ＭＳ Ｐゴシック" w:hAnsi="ＭＳ Ｐゴシック" w:cs="ＭＳ Ｐゴシック"/>
          <w:kern w:val="0"/>
          <w:sz w:val="22"/>
          <w:szCs w:val="22"/>
        </w:rPr>
      </w:pPr>
      <w:r w:rsidRPr="001F7C0D">
        <w:rPr>
          <w:rFonts w:ascii="ＭＳ Ｐゴシック" w:eastAsia="ＭＳ Ｐゴシック" w:hAnsi="ＭＳ Ｐゴシック" w:cs="ＭＳ Ｐゴシック" w:hint="eastAsia"/>
          <w:kern w:val="0"/>
          <w:sz w:val="22"/>
          <w:szCs w:val="22"/>
        </w:rPr>
        <w:t>【連絡先】</w:t>
      </w:r>
    </w:p>
    <w:p w14:paraId="48692A66" w14:textId="77777777" w:rsidR="00C31C1A" w:rsidRDefault="00191906" w:rsidP="00C31C1A">
      <w:pPr>
        <w:pStyle w:val="a5"/>
        <w:widowControl/>
        <w:ind w:leftChars="0" w:left="800" w:firstLineChars="100" w:firstLine="220"/>
        <w:rPr>
          <w:rFonts w:ascii="ＭＳ Ｐゴシック" w:eastAsia="ＭＳ Ｐゴシック" w:hAnsi="ＭＳ Ｐゴシック" w:cs="ＭＳ Ｐゴシック"/>
          <w:kern w:val="0"/>
          <w:sz w:val="22"/>
          <w:szCs w:val="22"/>
        </w:rPr>
      </w:pPr>
      <w:r w:rsidRPr="001F7C0D">
        <w:rPr>
          <w:rFonts w:ascii="ＭＳ Ｐゴシック" w:eastAsia="ＭＳ Ｐゴシック" w:hAnsi="ＭＳ Ｐゴシック" w:cs="ＭＳ Ｐゴシック" w:hint="eastAsia"/>
          <w:kern w:val="0"/>
          <w:sz w:val="22"/>
          <w:szCs w:val="22"/>
        </w:rPr>
        <w:t xml:space="preserve">（携帯）：　</w:t>
      </w:r>
      <w:r w:rsidRPr="001F7C0D">
        <w:rPr>
          <w:rFonts w:ascii="ＭＳ Ｐゴシック" w:eastAsia="ＭＳ Ｐゴシック" w:hAnsi="ＭＳ Ｐゴシック" w:cs="ＭＳ Ｐゴシック"/>
          <w:kern w:val="0"/>
          <w:sz w:val="22"/>
          <w:szCs w:val="22"/>
        </w:rPr>
        <w:t>080-1924-3658</w:t>
      </w:r>
    </w:p>
    <w:p w14:paraId="1C0921C2" w14:textId="058C6400" w:rsidR="00191906" w:rsidRPr="001F7C0D" w:rsidRDefault="00C31C1A" w:rsidP="00C31C1A">
      <w:pPr>
        <w:pStyle w:val="a5"/>
        <w:widowControl/>
        <w:ind w:leftChars="0" w:left="800" w:firstLineChars="500" w:firstLine="110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（ショートメールでも構いません）</w:t>
      </w:r>
    </w:p>
    <w:p w14:paraId="2B744654" w14:textId="2560CFB1" w:rsidR="008D6BA3" w:rsidRDefault="008D6BA3" w:rsidP="00191906">
      <w:pPr>
        <w:ind w:right="1260"/>
      </w:pPr>
    </w:p>
    <w:p w14:paraId="75E4F86A" w14:textId="2A1C64E1" w:rsidR="00C31C1A" w:rsidRDefault="00C31C1A" w:rsidP="00C31C1A">
      <w:pPr>
        <w:pStyle w:val="af0"/>
      </w:pPr>
      <w:r>
        <w:rPr>
          <w:rFonts w:hint="eastAsia"/>
        </w:rPr>
        <w:t>以　上</w:t>
      </w:r>
    </w:p>
    <w:p w14:paraId="1E56D28C" w14:textId="77777777" w:rsidR="00C31C1A" w:rsidRPr="00C31C1A" w:rsidRDefault="00C31C1A" w:rsidP="00191906">
      <w:pPr>
        <w:ind w:right="1260"/>
      </w:pPr>
    </w:p>
    <w:sectPr w:rsidR="00C31C1A" w:rsidRPr="00C31C1A" w:rsidSect="001E25A1">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2D04" w14:textId="77777777" w:rsidR="009668F3" w:rsidRDefault="009668F3" w:rsidP="0006102E">
      <w:r>
        <w:separator/>
      </w:r>
    </w:p>
  </w:endnote>
  <w:endnote w:type="continuationSeparator" w:id="0">
    <w:p w14:paraId="068E5DC9" w14:textId="77777777" w:rsidR="009668F3" w:rsidRDefault="009668F3" w:rsidP="000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B33F" w14:textId="77777777" w:rsidR="009668F3" w:rsidRDefault="009668F3" w:rsidP="0006102E">
      <w:r>
        <w:separator/>
      </w:r>
    </w:p>
  </w:footnote>
  <w:footnote w:type="continuationSeparator" w:id="0">
    <w:p w14:paraId="2F0061CB" w14:textId="77777777" w:rsidR="009668F3" w:rsidRDefault="009668F3" w:rsidP="000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5A4B7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BC281F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DCBA7D8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48E7F0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4E46589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E4ED26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CF0E20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1CCCD2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2CC94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062D0C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EA4658"/>
    <w:multiLevelType w:val="hybridMultilevel"/>
    <w:tmpl w:val="3F1C9EA4"/>
    <w:lvl w:ilvl="0" w:tplc="39A846AA">
      <w:start w:val="1"/>
      <w:numFmt w:val="decimalEnclosedCircle"/>
      <w:lvlText w:val="%1"/>
      <w:lvlJc w:val="left"/>
      <w:pPr>
        <w:ind w:left="2250" w:hanging="360"/>
      </w:pPr>
      <w:rPr>
        <w:rFonts w:cs="Times New Roman" w:hint="default"/>
      </w:rPr>
    </w:lvl>
    <w:lvl w:ilvl="1" w:tplc="04090017" w:tentative="1">
      <w:start w:val="1"/>
      <w:numFmt w:val="aiueoFullWidth"/>
      <w:lvlText w:val="(%2)"/>
      <w:lvlJc w:val="left"/>
      <w:pPr>
        <w:ind w:left="2730" w:hanging="420"/>
      </w:pPr>
      <w:rPr>
        <w:rFonts w:cs="Times New Roman"/>
      </w:rPr>
    </w:lvl>
    <w:lvl w:ilvl="2" w:tplc="04090011" w:tentative="1">
      <w:start w:val="1"/>
      <w:numFmt w:val="decimalEnclosedCircle"/>
      <w:lvlText w:val="%3"/>
      <w:lvlJc w:val="left"/>
      <w:pPr>
        <w:ind w:left="3150" w:hanging="420"/>
      </w:pPr>
      <w:rPr>
        <w:rFonts w:cs="Times New Roman"/>
      </w:rPr>
    </w:lvl>
    <w:lvl w:ilvl="3" w:tplc="0409000F" w:tentative="1">
      <w:start w:val="1"/>
      <w:numFmt w:val="decimal"/>
      <w:lvlText w:val="%4."/>
      <w:lvlJc w:val="left"/>
      <w:pPr>
        <w:ind w:left="3570" w:hanging="420"/>
      </w:pPr>
      <w:rPr>
        <w:rFonts w:cs="Times New Roman"/>
      </w:rPr>
    </w:lvl>
    <w:lvl w:ilvl="4" w:tplc="04090017" w:tentative="1">
      <w:start w:val="1"/>
      <w:numFmt w:val="aiueoFullWidth"/>
      <w:lvlText w:val="(%5)"/>
      <w:lvlJc w:val="left"/>
      <w:pPr>
        <w:ind w:left="3990" w:hanging="420"/>
      </w:pPr>
      <w:rPr>
        <w:rFonts w:cs="Times New Roman"/>
      </w:rPr>
    </w:lvl>
    <w:lvl w:ilvl="5" w:tplc="04090011" w:tentative="1">
      <w:start w:val="1"/>
      <w:numFmt w:val="decimalEnclosedCircle"/>
      <w:lvlText w:val="%6"/>
      <w:lvlJc w:val="left"/>
      <w:pPr>
        <w:ind w:left="4410" w:hanging="420"/>
      </w:pPr>
      <w:rPr>
        <w:rFonts w:cs="Times New Roman"/>
      </w:rPr>
    </w:lvl>
    <w:lvl w:ilvl="6" w:tplc="0409000F" w:tentative="1">
      <w:start w:val="1"/>
      <w:numFmt w:val="decimal"/>
      <w:lvlText w:val="%7."/>
      <w:lvlJc w:val="left"/>
      <w:pPr>
        <w:ind w:left="4830" w:hanging="420"/>
      </w:pPr>
      <w:rPr>
        <w:rFonts w:cs="Times New Roman"/>
      </w:rPr>
    </w:lvl>
    <w:lvl w:ilvl="7" w:tplc="04090017" w:tentative="1">
      <w:start w:val="1"/>
      <w:numFmt w:val="aiueoFullWidth"/>
      <w:lvlText w:val="(%8)"/>
      <w:lvlJc w:val="left"/>
      <w:pPr>
        <w:ind w:left="5250" w:hanging="420"/>
      </w:pPr>
      <w:rPr>
        <w:rFonts w:cs="Times New Roman"/>
      </w:rPr>
    </w:lvl>
    <w:lvl w:ilvl="8" w:tplc="04090011" w:tentative="1">
      <w:start w:val="1"/>
      <w:numFmt w:val="decimalEnclosedCircle"/>
      <w:lvlText w:val="%9"/>
      <w:lvlJc w:val="left"/>
      <w:pPr>
        <w:ind w:left="5670" w:hanging="420"/>
      </w:pPr>
      <w:rPr>
        <w:rFonts w:cs="Times New Roman"/>
      </w:rPr>
    </w:lvl>
  </w:abstractNum>
  <w:abstractNum w:abstractNumId="11" w15:restartNumberingAfterBreak="0">
    <w:nsid w:val="091D5521"/>
    <w:multiLevelType w:val="hybridMultilevel"/>
    <w:tmpl w:val="CAACBCE0"/>
    <w:lvl w:ilvl="0" w:tplc="896A2708">
      <w:start w:val="5"/>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FA609DC"/>
    <w:multiLevelType w:val="hybridMultilevel"/>
    <w:tmpl w:val="01F6B3B6"/>
    <w:lvl w:ilvl="0" w:tplc="F2D0E0A0">
      <w:start w:val="1"/>
      <w:numFmt w:val="decimalEnclosedCircle"/>
      <w:lvlText w:val="%1"/>
      <w:lvlJc w:val="left"/>
      <w:pPr>
        <w:ind w:left="2454" w:hanging="360"/>
      </w:pPr>
      <w:rPr>
        <w:rFonts w:hint="default"/>
      </w:rPr>
    </w:lvl>
    <w:lvl w:ilvl="1" w:tplc="04090017" w:tentative="1">
      <w:start w:val="1"/>
      <w:numFmt w:val="aiueoFullWidth"/>
      <w:lvlText w:val="(%2)"/>
      <w:lvlJc w:val="left"/>
      <w:pPr>
        <w:ind w:left="2934" w:hanging="420"/>
      </w:pPr>
    </w:lvl>
    <w:lvl w:ilvl="2" w:tplc="04090011" w:tentative="1">
      <w:start w:val="1"/>
      <w:numFmt w:val="decimalEnclosedCircle"/>
      <w:lvlText w:val="%3"/>
      <w:lvlJc w:val="left"/>
      <w:pPr>
        <w:ind w:left="3354" w:hanging="420"/>
      </w:pPr>
    </w:lvl>
    <w:lvl w:ilvl="3" w:tplc="0409000F" w:tentative="1">
      <w:start w:val="1"/>
      <w:numFmt w:val="decimal"/>
      <w:lvlText w:val="%4."/>
      <w:lvlJc w:val="left"/>
      <w:pPr>
        <w:ind w:left="3774" w:hanging="420"/>
      </w:pPr>
    </w:lvl>
    <w:lvl w:ilvl="4" w:tplc="04090017" w:tentative="1">
      <w:start w:val="1"/>
      <w:numFmt w:val="aiueoFullWidth"/>
      <w:lvlText w:val="(%5)"/>
      <w:lvlJc w:val="left"/>
      <w:pPr>
        <w:ind w:left="4194" w:hanging="420"/>
      </w:pPr>
    </w:lvl>
    <w:lvl w:ilvl="5" w:tplc="04090011" w:tentative="1">
      <w:start w:val="1"/>
      <w:numFmt w:val="decimalEnclosedCircle"/>
      <w:lvlText w:val="%6"/>
      <w:lvlJc w:val="left"/>
      <w:pPr>
        <w:ind w:left="4614" w:hanging="420"/>
      </w:pPr>
    </w:lvl>
    <w:lvl w:ilvl="6" w:tplc="0409000F" w:tentative="1">
      <w:start w:val="1"/>
      <w:numFmt w:val="decimal"/>
      <w:lvlText w:val="%7."/>
      <w:lvlJc w:val="left"/>
      <w:pPr>
        <w:ind w:left="5034" w:hanging="420"/>
      </w:pPr>
    </w:lvl>
    <w:lvl w:ilvl="7" w:tplc="04090017" w:tentative="1">
      <w:start w:val="1"/>
      <w:numFmt w:val="aiueoFullWidth"/>
      <w:lvlText w:val="(%8)"/>
      <w:lvlJc w:val="left"/>
      <w:pPr>
        <w:ind w:left="5454" w:hanging="420"/>
      </w:pPr>
    </w:lvl>
    <w:lvl w:ilvl="8" w:tplc="04090011" w:tentative="1">
      <w:start w:val="1"/>
      <w:numFmt w:val="decimalEnclosedCircle"/>
      <w:lvlText w:val="%9"/>
      <w:lvlJc w:val="left"/>
      <w:pPr>
        <w:ind w:left="5874" w:hanging="420"/>
      </w:pPr>
    </w:lvl>
  </w:abstractNum>
  <w:abstractNum w:abstractNumId="13" w15:restartNumberingAfterBreak="0">
    <w:nsid w:val="1A7A0272"/>
    <w:multiLevelType w:val="hybridMultilevel"/>
    <w:tmpl w:val="361C16C2"/>
    <w:lvl w:ilvl="0" w:tplc="1826C500">
      <w:start w:val="1"/>
      <w:numFmt w:val="decimalEnclosedCircle"/>
      <w:lvlText w:val="%1"/>
      <w:lvlJc w:val="left"/>
      <w:pPr>
        <w:ind w:left="2754" w:hanging="360"/>
      </w:pPr>
      <w:rPr>
        <w:rFonts w:hint="default"/>
      </w:rPr>
    </w:lvl>
    <w:lvl w:ilvl="1" w:tplc="04090017" w:tentative="1">
      <w:start w:val="1"/>
      <w:numFmt w:val="aiueoFullWidth"/>
      <w:lvlText w:val="(%2)"/>
      <w:lvlJc w:val="left"/>
      <w:pPr>
        <w:ind w:left="3234" w:hanging="420"/>
      </w:pPr>
    </w:lvl>
    <w:lvl w:ilvl="2" w:tplc="04090011" w:tentative="1">
      <w:start w:val="1"/>
      <w:numFmt w:val="decimalEnclosedCircle"/>
      <w:lvlText w:val="%3"/>
      <w:lvlJc w:val="left"/>
      <w:pPr>
        <w:ind w:left="3654" w:hanging="420"/>
      </w:pPr>
    </w:lvl>
    <w:lvl w:ilvl="3" w:tplc="0409000F" w:tentative="1">
      <w:start w:val="1"/>
      <w:numFmt w:val="decimal"/>
      <w:lvlText w:val="%4."/>
      <w:lvlJc w:val="left"/>
      <w:pPr>
        <w:ind w:left="4074" w:hanging="420"/>
      </w:pPr>
    </w:lvl>
    <w:lvl w:ilvl="4" w:tplc="04090017" w:tentative="1">
      <w:start w:val="1"/>
      <w:numFmt w:val="aiueoFullWidth"/>
      <w:lvlText w:val="(%5)"/>
      <w:lvlJc w:val="left"/>
      <w:pPr>
        <w:ind w:left="4494" w:hanging="420"/>
      </w:pPr>
    </w:lvl>
    <w:lvl w:ilvl="5" w:tplc="04090011" w:tentative="1">
      <w:start w:val="1"/>
      <w:numFmt w:val="decimalEnclosedCircle"/>
      <w:lvlText w:val="%6"/>
      <w:lvlJc w:val="left"/>
      <w:pPr>
        <w:ind w:left="4914" w:hanging="420"/>
      </w:pPr>
    </w:lvl>
    <w:lvl w:ilvl="6" w:tplc="0409000F" w:tentative="1">
      <w:start w:val="1"/>
      <w:numFmt w:val="decimal"/>
      <w:lvlText w:val="%7."/>
      <w:lvlJc w:val="left"/>
      <w:pPr>
        <w:ind w:left="5334" w:hanging="420"/>
      </w:pPr>
    </w:lvl>
    <w:lvl w:ilvl="7" w:tplc="04090017" w:tentative="1">
      <w:start w:val="1"/>
      <w:numFmt w:val="aiueoFullWidth"/>
      <w:lvlText w:val="(%8)"/>
      <w:lvlJc w:val="left"/>
      <w:pPr>
        <w:ind w:left="5754" w:hanging="420"/>
      </w:pPr>
    </w:lvl>
    <w:lvl w:ilvl="8" w:tplc="04090011" w:tentative="1">
      <w:start w:val="1"/>
      <w:numFmt w:val="decimalEnclosedCircle"/>
      <w:lvlText w:val="%9"/>
      <w:lvlJc w:val="left"/>
      <w:pPr>
        <w:ind w:left="6174" w:hanging="420"/>
      </w:pPr>
    </w:lvl>
  </w:abstractNum>
  <w:abstractNum w:abstractNumId="14" w15:restartNumberingAfterBreak="0">
    <w:nsid w:val="22967DEC"/>
    <w:multiLevelType w:val="hybridMultilevel"/>
    <w:tmpl w:val="194CE4CC"/>
    <w:lvl w:ilvl="0" w:tplc="F3D607C0">
      <w:start w:val="1"/>
      <w:numFmt w:val="decimalEnclosedCircle"/>
      <w:lvlText w:val="%1"/>
      <w:lvlJc w:val="left"/>
      <w:pPr>
        <w:ind w:left="1410" w:hanging="360"/>
      </w:pPr>
      <w:rPr>
        <w:rFonts w:ascii="Century" w:eastAsia="ＭＳ ゴシック" w:hAnsi="Century" w:cs="Times New Roman"/>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2B4C3048"/>
    <w:multiLevelType w:val="hybridMultilevel"/>
    <w:tmpl w:val="72E8B2B0"/>
    <w:lvl w:ilvl="0" w:tplc="73F88450">
      <w:start w:val="1"/>
      <w:numFmt w:val="decimalEnclosedCircle"/>
      <w:lvlText w:val="%1"/>
      <w:lvlJc w:val="left"/>
      <w:pPr>
        <w:ind w:left="2250" w:hanging="360"/>
      </w:pPr>
      <w:rPr>
        <w:rFonts w:cs="Times New Roman" w:hint="default"/>
      </w:rPr>
    </w:lvl>
    <w:lvl w:ilvl="1" w:tplc="04090017" w:tentative="1">
      <w:start w:val="1"/>
      <w:numFmt w:val="aiueoFullWidth"/>
      <w:lvlText w:val="(%2)"/>
      <w:lvlJc w:val="left"/>
      <w:pPr>
        <w:ind w:left="2730" w:hanging="420"/>
      </w:pPr>
      <w:rPr>
        <w:rFonts w:cs="Times New Roman"/>
      </w:rPr>
    </w:lvl>
    <w:lvl w:ilvl="2" w:tplc="04090011" w:tentative="1">
      <w:start w:val="1"/>
      <w:numFmt w:val="decimalEnclosedCircle"/>
      <w:lvlText w:val="%3"/>
      <w:lvlJc w:val="left"/>
      <w:pPr>
        <w:ind w:left="3150" w:hanging="420"/>
      </w:pPr>
      <w:rPr>
        <w:rFonts w:cs="Times New Roman"/>
      </w:rPr>
    </w:lvl>
    <w:lvl w:ilvl="3" w:tplc="0409000F" w:tentative="1">
      <w:start w:val="1"/>
      <w:numFmt w:val="decimal"/>
      <w:lvlText w:val="%4."/>
      <w:lvlJc w:val="left"/>
      <w:pPr>
        <w:ind w:left="3570" w:hanging="420"/>
      </w:pPr>
      <w:rPr>
        <w:rFonts w:cs="Times New Roman"/>
      </w:rPr>
    </w:lvl>
    <w:lvl w:ilvl="4" w:tplc="04090017" w:tentative="1">
      <w:start w:val="1"/>
      <w:numFmt w:val="aiueoFullWidth"/>
      <w:lvlText w:val="(%5)"/>
      <w:lvlJc w:val="left"/>
      <w:pPr>
        <w:ind w:left="3990" w:hanging="420"/>
      </w:pPr>
      <w:rPr>
        <w:rFonts w:cs="Times New Roman"/>
      </w:rPr>
    </w:lvl>
    <w:lvl w:ilvl="5" w:tplc="04090011" w:tentative="1">
      <w:start w:val="1"/>
      <w:numFmt w:val="decimalEnclosedCircle"/>
      <w:lvlText w:val="%6"/>
      <w:lvlJc w:val="left"/>
      <w:pPr>
        <w:ind w:left="4410" w:hanging="420"/>
      </w:pPr>
      <w:rPr>
        <w:rFonts w:cs="Times New Roman"/>
      </w:rPr>
    </w:lvl>
    <w:lvl w:ilvl="6" w:tplc="0409000F" w:tentative="1">
      <w:start w:val="1"/>
      <w:numFmt w:val="decimal"/>
      <w:lvlText w:val="%7."/>
      <w:lvlJc w:val="left"/>
      <w:pPr>
        <w:ind w:left="4830" w:hanging="420"/>
      </w:pPr>
      <w:rPr>
        <w:rFonts w:cs="Times New Roman"/>
      </w:rPr>
    </w:lvl>
    <w:lvl w:ilvl="7" w:tplc="04090017" w:tentative="1">
      <w:start w:val="1"/>
      <w:numFmt w:val="aiueoFullWidth"/>
      <w:lvlText w:val="(%8)"/>
      <w:lvlJc w:val="left"/>
      <w:pPr>
        <w:ind w:left="5250" w:hanging="420"/>
      </w:pPr>
      <w:rPr>
        <w:rFonts w:cs="Times New Roman"/>
      </w:rPr>
    </w:lvl>
    <w:lvl w:ilvl="8" w:tplc="04090011" w:tentative="1">
      <w:start w:val="1"/>
      <w:numFmt w:val="decimalEnclosedCircle"/>
      <w:lvlText w:val="%9"/>
      <w:lvlJc w:val="left"/>
      <w:pPr>
        <w:ind w:left="5670" w:hanging="420"/>
      </w:pPr>
      <w:rPr>
        <w:rFonts w:cs="Times New Roman"/>
      </w:rPr>
    </w:lvl>
  </w:abstractNum>
  <w:abstractNum w:abstractNumId="16" w15:restartNumberingAfterBreak="0">
    <w:nsid w:val="2D2B73C2"/>
    <w:multiLevelType w:val="hybridMultilevel"/>
    <w:tmpl w:val="84F071DE"/>
    <w:lvl w:ilvl="0" w:tplc="FFA27E9C">
      <w:start w:val="1"/>
      <w:numFmt w:val="decimalEnclosedCircle"/>
      <w:lvlText w:val="%1"/>
      <w:lvlJc w:val="left"/>
      <w:pPr>
        <w:ind w:left="2250" w:hanging="360"/>
      </w:pPr>
      <w:rPr>
        <w:rFonts w:cs="Times New Roman" w:hint="default"/>
      </w:rPr>
    </w:lvl>
    <w:lvl w:ilvl="1" w:tplc="04090017" w:tentative="1">
      <w:start w:val="1"/>
      <w:numFmt w:val="aiueoFullWidth"/>
      <w:lvlText w:val="(%2)"/>
      <w:lvlJc w:val="left"/>
      <w:pPr>
        <w:ind w:left="2730" w:hanging="420"/>
      </w:pPr>
      <w:rPr>
        <w:rFonts w:cs="Times New Roman"/>
      </w:rPr>
    </w:lvl>
    <w:lvl w:ilvl="2" w:tplc="04090011" w:tentative="1">
      <w:start w:val="1"/>
      <w:numFmt w:val="decimalEnclosedCircle"/>
      <w:lvlText w:val="%3"/>
      <w:lvlJc w:val="left"/>
      <w:pPr>
        <w:ind w:left="3150" w:hanging="420"/>
      </w:pPr>
      <w:rPr>
        <w:rFonts w:cs="Times New Roman"/>
      </w:rPr>
    </w:lvl>
    <w:lvl w:ilvl="3" w:tplc="0409000F" w:tentative="1">
      <w:start w:val="1"/>
      <w:numFmt w:val="decimal"/>
      <w:lvlText w:val="%4."/>
      <w:lvlJc w:val="left"/>
      <w:pPr>
        <w:ind w:left="3570" w:hanging="420"/>
      </w:pPr>
      <w:rPr>
        <w:rFonts w:cs="Times New Roman"/>
      </w:rPr>
    </w:lvl>
    <w:lvl w:ilvl="4" w:tplc="04090017" w:tentative="1">
      <w:start w:val="1"/>
      <w:numFmt w:val="aiueoFullWidth"/>
      <w:lvlText w:val="(%5)"/>
      <w:lvlJc w:val="left"/>
      <w:pPr>
        <w:ind w:left="3990" w:hanging="420"/>
      </w:pPr>
      <w:rPr>
        <w:rFonts w:cs="Times New Roman"/>
      </w:rPr>
    </w:lvl>
    <w:lvl w:ilvl="5" w:tplc="04090011" w:tentative="1">
      <w:start w:val="1"/>
      <w:numFmt w:val="decimalEnclosedCircle"/>
      <w:lvlText w:val="%6"/>
      <w:lvlJc w:val="left"/>
      <w:pPr>
        <w:ind w:left="4410" w:hanging="420"/>
      </w:pPr>
      <w:rPr>
        <w:rFonts w:cs="Times New Roman"/>
      </w:rPr>
    </w:lvl>
    <w:lvl w:ilvl="6" w:tplc="0409000F" w:tentative="1">
      <w:start w:val="1"/>
      <w:numFmt w:val="decimal"/>
      <w:lvlText w:val="%7."/>
      <w:lvlJc w:val="left"/>
      <w:pPr>
        <w:ind w:left="4830" w:hanging="420"/>
      </w:pPr>
      <w:rPr>
        <w:rFonts w:cs="Times New Roman"/>
      </w:rPr>
    </w:lvl>
    <w:lvl w:ilvl="7" w:tplc="04090017" w:tentative="1">
      <w:start w:val="1"/>
      <w:numFmt w:val="aiueoFullWidth"/>
      <w:lvlText w:val="(%8)"/>
      <w:lvlJc w:val="left"/>
      <w:pPr>
        <w:ind w:left="5250" w:hanging="420"/>
      </w:pPr>
      <w:rPr>
        <w:rFonts w:cs="Times New Roman"/>
      </w:rPr>
    </w:lvl>
    <w:lvl w:ilvl="8" w:tplc="04090011" w:tentative="1">
      <w:start w:val="1"/>
      <w:numFmt w:val="decimalEnclosedCircle"/>
      <w:lvlText w:val="%9"/>
      <w:lvlJc w:val="left"/>
      <w:pPr>
        <w:ind w:left="5670" w:hanging="420"/>
      </w:pPr>
      <w:rPr>
        <w:rFonts w:cs="Times New Roman"/>
      </w:rPr>
    </w:lvl>
  </w:abstractNum>
  <w:abstractNum w:abstractNumId="17" w15:restartNumberingAfterBreak="0">
    <w:nsid w:val="2D375014"/>
    <w:multiLevelType w:val="hybridMultilevel"/>
    <w:tmpl w:val="462200BE"/>
    <w:lvl w:ilvl="0" w:tplc="52FC22DA">
      <w:start w:val="2"/>
      <w:numFmt w:val="decimalEnclosedCircle"/>
      <w:lvlText w:val="%1"/>
      <w:lvlJc w:val="left"/>
      <w:pPr>
        <w:ind w:left="2394" w:hanging="360"/>
      </w:pPr>
      <w:rPr>
        <w:rFonts w:hint="default"/>
      </w:rPr>
    </w:lvl>
    <w:lvl w:ilvl="1" w:tplc="04090017" w:tentative="1">
      <w:start w:val="1"/>
      <w:numFmt w:val="aiueoFullWidth"/>
      <w:lvlText w:val="(%2)"/>
      <w:lvlJc w:val="left"/>
      <w:pPr>
        <w:ind w:left="2874" w:hanging="420"/>
      </w:pPr>
    </w:lvl>
    <w:lvl w:ilvl="2" w:tplc="04090011" w:tentative="1">
      <w:start w:val="1"/>
      <w:numFmt w:val="decimalEnclosedCircle"/>
      <w:lvlText w:val="%3"/>
      <w:lvlJc w:val="left"/>
      <w:pPr>
        <w:ind w:left="3294" w:hanging="420"/>
      </w:pPr>
    </w:lvl>
    <w:lvl w:ilvl="3" w:tplc="0409000F" w:tentative="1">
      <w:start w:val="1"/>
      <w:numFmt w:val="decimal"/>
      <w:lvlText w:val="%4."/>
      <w:lvlJc w:val="left"/>
      <w:pPr>
        <w:ind w:left="3714" w:hanging="420"/>
      </w:pPr>
    </w:lvl>
    <w:lvl w:ilvl="4" w:tplc="04090017" w:tentative="1">
      <w:start w:val="1"/>
      <w:numFmt w:val="aiueoFullWidth"/>
      <w:lvlText w:val="(%5)"/>
      <w:lvlJc w:val="left"/>
      <w:pPr>
        <w:ind w:left="4134" w:hanging="420"/>
      </w:pPr>
    </w:lvl>
    <w:lvl w:ilvl="5" w:tplc="04090011" w:tentative="1">
      <w:start w:val="1"/>
      <w:numFmt w:val="decimalEnclosedCircle"/>
      <w:lvlText w:val="%6"/>
      <w:lvlJc w:val="left"/>
      <w:pPr>
        <w:ind w:left="4554" w:hanging="420"/>
      </w:pPr>
    </w:lvl>
    <w:lvl w:ilvl="6" w:tplc="0409000F" w:tentative="1">
      <w:start w:val="1"/>
      <w:numFmt w:val="decimal"/>
      <w:lvlText w:val="%7."/>
      <w:lvlJc w:val="left"/>
      <w:pPr>
        <w:ind w:left="4974" w:hanging="420"/>
      </w:pPr>
    </w:lvl>
    <w:lvl w:ilvl="7" w:tplc="04090017" w:tentative="1">
      <w:start w:val="1"/>
      <w:numFmt w:val="aiueoFullWidth"/>
      <w:lvlText w:val="(%8)"/>
      <w:lvlJc w:val="left"/>
      <w:pPr>
        <w:ind w:left="5394" w:hanging="420"/>
      </w:pPr>
    </w:lvl>
    <w:lvl w:ilvl="8" w:tplc="04090011" w:tentative="1">
      <w:start w:val="1"/>
      <w:numFmt w:val="decimalEnclosedCircle"/>
      <w:lvlText w:val="%9"/>
      <w:lvlJc w:val="left"/>
      <w:pPr>
        <w:ind w:left="5814" w:hanging="420"/>
      </w:pPr>
    </w:lvl>
  </w:abstractNum>
  <w:abstractNum w:abstractNumId="18" w15:restartNumberingAfterBreak="0">
    <w:nsid w:val="43C63AB8"/>
    <w:multiLevelType w:val="hybridMultilevel"/>
    <w:tmpl w:val="D34A4890"/>
    <w:lvl w:ilvl="0" w:tplc="AA227F2A">
      <w:start w:val="1"/>
      <w:numFmt w:val="decimalEnclosedCircle"/>
      <w:lvlText w:val="%1"/>
      <w:lvlJc w:val="left"/>
      <w:pPr>
        <w:ind w:left="2250" w:hanging="360"/>
      </w:pPr>
      <w:rPr>
        <w:rFonts w:cs="Times New Roman" w:hint="default"/>
      </w:rPr>
    </w:lvl>
    <w:lvl w:ilvl="1" w:tplc="04090017" w:tentative="1">
      <w:start w:val="1"/>
      <w:numFmt w:val="aiueoFullWidth"/>
      <w:lvlText w:val="(%2)"/>
      <w:lvlJc w:val="left"/>
      <w:pPr>
        <w:ind w:left="2730" w:hanging="420"/>
      </w:pPr>
      <w:rPr>
        <w:rFonts w:cs="Times New Roman"/>
      </w:rPr>
    </w:lvl>
    <w:lvl w:ilvl="2" w:tplc="04090011" w:tentative="1">
      <w:start w:val="1"/>
      <w:numFmt w:val="decimalEnclosedCircle"/>
      <w:lvlText w:val="%3"/>
      <w:lvlJc w:val="left"/>
      <w:pPr>
        <w:ind w:left="3150" w:hanging="420"/>
      </w:pPr>
      <w:rPr>
        <w:rFonts w:cs="Times New Roman"/>
      </w:rPr>
    </w:lvl>
    <w:lvl w:ilvl="3" w:tplc="0409000F" w:tentative="1">
      <w:start w:val="1"/>
      <w:numFmt w:val="decimal"/>
      <w:lvlText w:val="%4."/>
      <w:lvlJc w:val="left"/>
      <w:pPr>
        <w:ind w:left="3570" w:hanging="420"/>
      </w:pPr>
      <w:rPr>
        <w:rFonts w:cs="Times New Roman"/>
      </w:rPr>
    </w:lvl>
    <w:lvl w:ilvl="4" w:tplc="04090017" w:tentative="1">
      <w:start w:val="1"/>
      <w:numFmt w:val="aiueoFullWidth"/>
      <w:lvlText w:val="(%5)"/>
      <w:lvlJc w:val="left"/>
      <w:pPr>
        <w:ind w:left="3990" w:hanging="420"/>
      </w:pPr>
      <w:rPr>
        <w:rFonts w:cs="Times New Roman"/>
      </w:rPr>
    </w:lvl>
    <w:lvl w:ilvl="5" w:tplc="04090011" w:tentative="1">
      <w:start w:val="1"/>
      <w:numFmt w:val="decimalEnclosedCircle"/>
      <w:lvlText w:val="%6"/>
      <w:lvlJc w:val="left"/>
      <w:pPr>
        <w:ind w:left="4410" w:hanging="420"/>
      </w:pPr>
      <w:rPr>
        <w:rFonts w:cs="Times New Roman"/>
      </w:rPr>
    </w:lvl>
    <w:lvl w:ilvl="6" w:tplc="0409000F" w:tentative="1">
      <w:start w:val="1"/>
      <w:numFmt w:val="decimal"/>
      <w:lvlText w:val="%7."/>
      <w:lvlJc w:val="left"/>
      <w:pPr>
        <w:ind w:left="4830" w:hanging="420"/>
      </w:pPr>
      <w:rPr>
        <w:rFonts w:cs="Times New Roman"/>
      </w:rPr>
    </w:lvl>
    <w:lvl w:ilvl="7" w:tplc="04090017" w:tentative="1">
      <w:start w:val="1"/>
      <w:numFmt w:val="aiueoFullWidth"/>
      <w:lvlText w:val="(%8)"/>
      <w:lvlJc w:val="left"/>
      <w:pPr>
        <w:ind w:left="5250" w:hanging="420"/>
      </w:pPr>
      <w:rPr>
        <w:rFonts w:cs="Times New Roman"/>
      </w:rPr>
    </w:lvl>
    <w:lvl w:ilvl="8" w:tplc="04090011" w:tentative="1">
      <w:start w:val="1"/>
      <w:numFmt w:val="decimalEnclosedCircle"/>
      <w:lvlText w:val="%9"/>
      <w:lvlJc w:val="left"/>
      <w:pPr>
        <w:ind w:left="5670" w:hanging="420"/>
      </w:pPr>
      <w:rPr>
        <w:rFonts w:cs="Times New Roman"/>
      </w:rPr>
    </w:lvl>
  </w:abstractNum>
  <w:abstractNum w:abstractNumId="19" w15:restartNumberingAfterBreak="0">
    <w:nsid w:val="51061C66"/>
    <w:multiLevelType w:val="multilevel"/>
    <w:tmpl w:val="26E238C2"/>
    <w:lvl w:ilvl="0">
      <w:start w:val="2016"/>
      <w:numFmt w:val="decimal"/>
      <w:lvlText w:val="%1"/>
      <w:lvlJc w:val="left"/>
      <w:pPr>
        <w:tabs>
          <w:tab w:val="num" w:pos="1230"/>
        </w:tabs>
        <w:ind w:left="1230" w:hanging="1230"/>
      </w:pPr>
      <w:rPr>
        <w:rFonts w:cs="Times New Roman" w:hint="default"/>
        <w:color w:val="FF0000"/>
      </w:rPr>
    </w:lvl>
    <w:lvl w:ilvl="1">
      <w:start w:val="2017"/>
      <w:numFmt w:val="decimal"/>
      <w:lvlText w:val="%1-%2"/>
      <w:lvlJc w:val="left"/>
      <w:pPr>
        <w:tabs>
          <w:tab w:val="num" w:pos="3120"/>
        </w:tabs>
        <w:ind w:left="3120" w:hanging="1230"/>
      </w:pPr>
      <w:rPr>
        <w:rFonts w:cs="Times New Roman" w:hint="default"/>
        <w:color w:val="FF0000"/>
      </w:rPr>
    </w:lvl>
    <w:lvl w:ilvl="2">
      <w:start w:val="1"/>
      <w:numFmt w:val="decimal"/>
      <w:lvlText w:val="%1-%2.%3"/>
      <w:lvlJc w:val="left"/>
      <w:pPr>
        <w:tabs>
          <w:tab w:val="num" w:pos="5010"/>
        </w:tabs>
        <w:ind w:left="5010" w:hanging="1230"/>
      </w:pPr>
      <w:rPr>
        <w:rFonts w:cs="Times New Roman" w:hint="default"/>
        <w:color w:val="FF0000"/>
      </w:rPr>
    </w:lvl>
    <w:lvl w:ilvl="3">
      <w:start w:val="1"/>
      <w:numFmt w:val="decimal"/>
      <w:lvlText w:val="%1-%2.%3.%4"/>
      <w:lvlJc w:val="left"/>
      <w:pPr>
        <w:tabs>
          <w:tab w:val="num" w:pos="6900"/>
        </w:tabs>
        <w:ind w:left="6900" w:hanging="1230"/>
      </w:pPr>
      <w:rPr>
        <w:rFonts w:cs="Times New Roman" w:hint="default"/>
        <w:color w:val="FF0000"/>
      </w:rPr>
    </w:lvl>
    <w:lvl w:ilvl="4">
      <w:start w:val="1"/>
      <w:numFmt w:val="decimal"/>
      <w:lvlText w:val="%1-%2.%3.%4.%5"/>
      <w:lvlJc w:val="left"/>
      <w:pPr>
        <w:tabs>
          <w:tab w:val="num" w:pos="8790"/>
        </w:tabs>
        <w:ind w:left="8790" w:hanging="1230"/>
      </w:pPr>
      <w:rPr>
        <w:rFonts w:cs="Times New Roman" w:hint="default"/>
        <w:color w:val="FF0000"/>
      </w:rPr>
    </w:lvl>
    <w:lvl w:ilvl="5">
      <w:start w:val="1"/>
      <w:numFmt w:val="decimal"/>
      <w:lvlText w:val="%1-%2.%3.%4.%5.%6"/>
      <w:lvlJc w:val="left"/>
      <w:pPr>
        <w:tabs>
          <w:tab w:val="num" w:pos="10680"/>
        </w:tabs>
        <w:ind w:left="10680" w:hanging="1230"/>
      </w:pPr>
      <w:rPr>
        <w:rFonts w:cs="Times New Roman" w:hint="default"/>
        <w:color w:val="FF0000"/>
      </w:rPr>
    </w:lvl>
    <w:lvl w:ilvl="6">
      <w:start w:val="1"/>
      <w:numFmt w:val="decimal"/>
      <w:lvlText w:val="%1-%2.%3.%4.%5.%6.%7"/>
      <w:lvlJc w:val="left"/>
      <w:pPr>
        <w:tabs>
          <w:tab w:val="num" w:pos="12780"/>
        </w:tabs>
        <w:ind w:left="12780" w:hanging="1440"/>
      </w:pPr>
      <w:rPr>
        <w:rFonts w:cs="Times New Roman" w:hint="default"/>
        <w:color w:val="FF0000"/>
      </w:rPr>
    </w:lvl>
    <w:lvl w:ilvl="7">
      <w:start w:val="1"/>
      <w:numFmt w:val="decimal"/>
      <w:lvlText w:val="%1-%2.%3.%4.%5.%6.%7.%8"/>
      <w:lvlJc w:val="left"/>
      <w:pPr>
        <w:tabs>
          <w:tab w:val="num" w:pos="14670"/>
        </w:tabs>
        <w:ind w:left="14670" w:hanging="1440"/>
      </w:pPr>
      <w:rPr>
        <w:rFonts w:cs="Times New Roman" w:hint="default"/>
        <w:color w:val="FF0000"/>
      </w:rPr>
    </w:lvl>
    <w:lvl w:ilvl="8">
      <w:start w:val="1"/>
      <w:numFmt w:val="decimal"/>
      <w:lvlText w:val="%1-%2.%3.%4.%5.%6.%7.%8.%9"/>
      <w:lvlJc w:val="left"/>
      <w:pPr>
        <w:tabs>
          <w:tab w:val="num" w:pos="16920"/>
        </w:tabs>
        <w:ind w:left="16920" w:hanging="1800"/>
      </w:pPr>
      <w:rPr>
        <w:rFonts w:cs="Times New Roman" w:hint="default"/>
        <w:color w:val="FF0000"/>
      </w:rPr>
    </w:lvl>
  </w:abstractNum>
  <w:abstractNum w:abstractNumId="20" w15:restartNumberingAfterBreak="0">
    <w:nsid w:val="5BAA56A7"/>
    <w:multiLevelType w:val="hybridMultilevel"/>
    <w:tmpl w:val="57C8179C"/>
    <w:lvl w:ilvl="0" w:tplc="E7D20F1E">
      <w:start w:val="11"/>
      <w:numFmt w:val="bullet"/>
      <w:lvlText w:val="※"/>
      <w:lvlJc w:val="left"/>
      <w:pPr>
        <w:tabs>
          <w:tab w:val="num" w:pos="800"/>
        </w:tabs>
        <w:ind w:left="800" w:hanging="360"/>
      </w:pPr>
      <w:rPr>
        <w:rFonts w:ascii="ＭＳ ゴシック" w:eastAsia="ＭＳ ゴシック" w:hAnsi="ＭＳ ゴシック"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1" w15:restartNumberingAfterBreak="0">
    <w:nsid w:val="656343BB"/>
    <w:multiLevelType w:val="hybridMultilevel"/>
    <w:tmpl w:val="AF549652"/>
    <w:lvl w:ilvl="0" w:tplc="98DCD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B1022"/>
    <w:multiLevelType w:val="hybridMultilevel"/>
    <w:tmpl w:val="E2E6232C"/>
    <w:lvl w:ilvl="0" w:tplc="F21A81F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036731270">
    <w:abstractNumId w:val="10"/>
  </w:num>
  <w:num w:numId="2" w16cid:durableId="1231503183">
    <w:abstractNumId w:val="18"/>
  </w:num>
  <w:num w:numId="3" w16cid:durableId="346323259">
    <w:abstractNumId w:val="15"/>
  </w:num>
  <w:num w:numId="4" w16cid:durableId="910966820">
    <w:abstractNumId w:val="22"/>
  </w:num>
  <w:num w:numId="5" w16cid:durableId="582884494">
    <w:abstractNumId w:val="16"/>
  </w:num>
  <w:num w:numId="6" w16cid:durableId="864438245">
    <w:abstractNumId w:val="11"/>
  </w:num>
  <w:num w:numId="7" w16cid:durableId="1261337510">
    <w:abstractNumId w:val="9"/>
  </w:num>
  <w:num w:numId="8" w16cid:durableId="1515917143">
    <w:abstractNumId w:val="7"/>
  </w:num>
  <w:num w:numId="9" w16cid:durableId="1418556021">
    <w:abstractNumId w:val="6"/>
  </w:num>
  <w:num w:numId="10" w16cid:durableId="2028214129">
    <w:abstractNumId w:val="5"/>
  </w:num>
  <w:num w:numId="11" w16cid:durableId="189950622">
    <w:abstractNumId w:val="4"/>
  </w:num>
  <w:num w:numId="12" w16cid:durableId="1848055765">
    <w:abstractNumId w:val="8"/>
  </w:num>
  <w:num w:numId="13" w16cid:durableId="1742171933">
    <w:abstractNumId w:val="3"/>
  </w:num>
  <w:num w:numId="14" w16cid:durableId="1670867848">
    <w:abstractNumId w:val="2"/>
  </w:num>
  <w:num w:numId="15" w16cid:durableId="1334214145">
    <w:abstractNumId w:val="1"/>
  </w:num>
  <w:num w:numId="16" w16cid:durableId="1106927501">
    <w:abstractNumId w:val="0"/>
  </w:num>
  <w:num w:numId="17" w16cid:durableId="1623268570">
    <w:abstractNumId w:val="19"/>
  </w:num>
  <w:num w:numId="18" w16cid:durableId="1385103492">
    <w:abstractNumId w:val="20"/>
  </w:num>
  <w:num w:numId="19" w16cid:durableId="1111047654">
    <w:abstractNumId w:val="14"/>
  </w:num>
  <w:num w:numId="20" w16cid:durableId="924605213">
    <w:abstractNumId w:val="17"/>
  </w:num>
  <w:num w:numId="21" w16cid:durableId="1919168469">
    <w:abstractNumId w:val="13"/>
  </w:num>
  <w:num w:numId="22" w16cid:durableId="84886407">
    <w:abstractNumId w:val="21"/>
  </w:num>
  <w:num w:numId="23" w16cid:durableId="1209882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5C"/>
    <w:rsid w:val="000014C5"/>
    <w:rsid w:val="000015CD"/>
    <w:rsid w:val="00013C83"/>
    <w:rsid w:val="000146A6"/>
    <w:rsid w:val="00025793"/>
    <w:rsid w:val="00053A6B"/>
    <w:rsid w:val="0006102E"/>
    <w:rsid w:val="00063D3E"/>
    <w:rsid w:val="000706B5"/>
    <w:rsid w:val="00070950"/>
    <w:rsid w:val="00072A82"/>
    <w:rsid w:val="000768BD"/>
    <w:rsid w:val="0008527F"/>
    <w:rsid w:val="00086C8A"/>
    <w:rsid w:val="000876AE"/>
    <w:rsid w:val="0009126D"/>
    <w:rsid w:val="00094484"/>
    <w:rsid w:val="000A19C4"/>
    <w:rsid w:val="000C162B"/>
    <w:rsid w:val="000C26C6"/>
    <w:rsid w:val="000D6DEE"/>
    <w:rsid w:val="000F1F07"/>
    <w:rsid w:val="000F204D"/>
    <w:rsid w:val="000F6133"/>
    <w:rsid w:val="000F6CDD"/>
    <w:rsid w:val="00116BE9"/>
    <w:rsid w:val="001455B6"/>
    <w:rsid w:val="00146651"/>
    <w:rsid w:val="00146ECF"/>
    <w:rsid w:val="001573A6"/>
    <w:rsid w:val="00160D36"/>
    <w:rsid w:val="0016441C"/>
    <w:rsid w:val="001762C4"/>
    <w:rsid w:val="00181526"/>
    <w:rsid w:val="00182009"/>
    <w:rsid w:val="00191906"/>
    <w:rsid w:val="001956AB"/>
    <w:rsid w:val="00195F14"/>
    <w:rsid w:val="00196AC3"/>
    <w:rsid w:val="00197C01"/>
    <w:rsid w:val="001B266E"/>
    <w:rsid w:val="001B4BE4"/>
    <w:rsid w:val="001C65BD"/>
    <w:rsid w:val="001D45EC"/>
    <w:rsid w:val="001D4DDB"/>
    <w:rsid w:val="001E0726"/>
    <w:rsid w:val="001E1C55"/>
    <w:rsid w:val="001E25A1"/>
    <w:rsid w:val="001E4833"/>
    <w:rsid w:val="001E7021"/>
    <w:rsid w:val="001F1CDD"/>
    <w:rsid w:val="001F5A95"/>
    <w:rsid w:val="00213966"/>
    <w:rsid w:val="0022254F"/>
    <w:rsid w:val="00227C55"/>
    <w:rsid w:val="00247E22"/>
    <w:rsid w:val="002510F3"/>
    <w:rsid w:val="00253FDD"/>
    <w:rsid w:val="002605B0"/>
    <w:rsid w:val="002639B1"/>
    <w:rsid w:val="00265264"/>
    <w:rsid w:val="00267578"/>
    <w:rsid w:val="002745F1"/>
    <w:rsid w:val="00275131"/>
    <w:rsid w:val="002816BE"/>
    <w:rsid w:val="0028321A"/>
    <w:rsid w:val="00284D2C"/>
    <w:rsid w:val="002A5780"/>
    <w:rsid w:val="002B6A57"/>
    <w:rsid w:val="002C046D"/>
    <w:rsid w:val="002C498F"/>
    <w:rsid w:val="002D70EA"/>
    <w:rsid w:val="002E0F3F"/>
    <w:rsid w:val="002F07F7"/>
    <w:rsid w:val="00300885"/>
    <w:rsid w:val="00313521"/>
    <w:rsid w:val="00330F12"/>
    <w:rsid w:val="00341BB5"/>
    <w:rsid w:val="00351BEE"/>
    <w:rsid w:val="00352A91"/>
    <w:rsid w:val="003663A7"/>
    <w:rsid w:val="00374C51"/>
    <w:rsid w:val="00376DEF"/>
    <w:rsid w:val="00382268"/>
    <w:rsid w:val="003829CA"/>
    <w:rsid w:val="003A1DE7"/>
    <w:rsid w:val="003A6325"/>
    <w:rsid w:val="003B41D0"/>
    <w:rsid w:val="003B5E22"/>
    <w:rsid w:val="003C7F9A"/>
    <w:rsid w:val="003D0F98"/>
    <w:rsid w:val="003D2926"/>
    <w:rsid w:val="003D64E5"/>
    <w:rsid w:val="003E4EE9"/>
    <w:rsid w:val="003E74CC"/>
    <w:rsid w:val="00404BF4"/>
    <w:rsid w:val="00404FE0"/>
    <w:rsid w:val="00410728"/>
    <w:rsid w:val="00411ACE"/>
    <w:rsid w:val="00414B15"/>
    <w:rsid w:val="00415C05"/>
    <w:rsid w:val="00426C75"/>
    <w:rsid w:val="00430B1B"/>
    <w:rsid w:val="00435762"/>
    <w:rsid w:val="00437E87"/>
    <w:rsid w:val="004422D2"/>
    <w:rsid w:val="0046519B"/>
    <w:rsid w:val="00467B74"/>
    <w:rsid w:val="00471FDE"/>
    <w:rsid w:val="004822F1"/>
    <w:rsid w:val="00482A1B"/>
    <w:rsid w:val="00491BEA"/>
    <w:rsid w:val="004A19ED"/>
    <w:rsid w:val="004C192F"/>
    <w:rsid w:val="004C43D1"/>
    <w:rsid w:val="004D03DA"/>
    <w:rsid w:val="004E1689"/>
    <w:rsid w:val="004E37B9"/>
    <w:rsid w:val="004E48B5"/>
    <w:rsid w:val="00504344"/>
    <w:rsid w:val="00506EDC"/>
    <w:rsid w:val="00510FD9"/>
    <w:rsid w:val="00514E0D"/>
    <w:rsid w:val="0051521D"/>
    <w:rsid w:val="00525E23"/>
    <w:rsid w:val="0053288E"/>
    <w:rsid w:val="005331AD"/>
    <w:rsid w:val="005456CA"/>
    <w:rsid w:val="00547AA3"/>
    <w:rsid w:val="00554D48"/>
    <w:rsid w:val="0055716B"/>
    <w:rsid w:val="00563017"/>
    <w:rsid w:val="005636F9"/>
    <w:rsid w:val="00574870"/>
    <w:rsid w:val="005A0193"/>
    <w:rsid w:val="005A166E"/>
    <w:rsid w:val="005A3812"/>
    <w:rsid w:val="005A64E9"/>
    <w:rsid w:val="005A79C7"/>
    <w:rsid w:val="005B3B33"/>
    <w:rsid w:val="005B5410"/>
    <w:rsid w:val="005B6E28"/>
    <w:rsid w:val="005C446A"/>
    <w:rsid w:val="005C6C9B"/>
    <w:rsid w:val="005D1CE0"/>
    <w:rsid w:val="005E2A4D"/>
    <w:rsid w:val="006026B3"/>
    <w:rsid w:val="00603E40"/>
    <w:rsid w:val="00605D8F"/>
    <w:rsid w:val="0060695E"/>
    <w:rsid w:val="00617097"/>
    <w:rsid w:val="00624410"/>
    <w:rsid w:val="0062477C"/>
    <w:rsid w:val="00642DAE"/>
    <w:rsid w:val="00643EB9"/>
    <w:rsid w:val="0065288B"/>
    <w:rsid w:val="00663B70"/>
    <w:rsid w:val="006747B7"/>
    <w:rsid w:val="00696BCD"/>
    <w:rsid w:val="006A09BB"/>
    <w:rsid w:val="006A0E58"/>
    <w:rsid w:val="006A5FC1"/>
    <w:rsid w:val="006B3B92"/>
    <w:rsid w:val="006D3B92"/>
    <w:rsid w:val="006D7ED6"/>
    <w:rsid w:val="006E26F9"/>
    <w:rsid w:val="006E3F2F"/>
    <w:rsid w:val="00705A6D"/>
    <w:rsid w:val="00707023"/>
    <w:rsid w:val="0070762F"/>
    <w:rsid w:val="00713901"/>
    <w:rsid w:val="007178E8"/>
    <w:rsid w:val="0072066D"/>
    <w:rsid w:val="007561DD"/>
    <w:rsid w:val="00763E3A"/>
    <w:rsid w:val="00772AC3"/>
    <w:rsid w:val="0077592D"/>
    <w:rsid w:val="007775CF"/>
    <w:rsid w:val="00797DA6"/>
    <w:rsid w:val="007A5ACC"/>
    <w:rsid w:val="007B16ED"/>
    <w:rsid w:val="007B5B54"/>
    <w:rsid w:val="007C226F"/>
    <w:rsid w:val="007D0038"/>
    <w:rsid w:val="007D555C"/>
    <w:rsid w:val="007D5DB2"/>
    <w:rsid w:val="007E29E6"/>
    <w:rsid w:val="00800696"/>
    <w:rsid w:val="008008C7"/>
    <w:rsid w:val="00807B42"/>
    <w:rsid w:val="00816843"/>
    <w:rsid w:val="008266BA"/>
    <w:rsid w:val="00832786"/>
    <w:rsid w:val="008327C2"/>
    <w:rsid w:val="00834EBA"/>
    <w:rsid w:val="00834EEC"/>
    <w:rsid w:val="0083725B"/>
    <w:rsid w:val="00844676"/>
    <w:rsid w:val="0085031D"/>
    <w:rsid w:val="00851318"/>
    <w:rsid w:val="00855BA1"/>
    <w:rsid w:val="0088299B"/>
    <w:rsid w:val="00890E40"/>
    <w:rsid w:val="00893C35"/>
    <w:rsid w:val="00894804"/>
    <w:rsid w:val="00896B45"/>
    <w:rsid w:val="008A696A"/>
    <w:rsid w:val="008B4766"/>
    <w:rsid w:val="008B645C"/>
    <w:rsid w:val="008C1781"/>
    <w:rsid w:val="008C76B4"/>
    <w:rsid w:val="008D6BA3"/>
    <w:rsid w:val="008E1649"/>
    <w:rsid w:val="008E6E49"/>
    <w:rsid w:val="008F01E0"/>
    <w:rsid w:val="008F1F8E"/>
    <w:rsid w:val="008F2250"/>
    <w:rsid w:val="009163B6"/>
    <w:rsid w:val="00931F5F"/>
    <w:rsid w:val="009379A8"/>
    <w:rsid w:val="00943A85"/>
    <w:rsid w:val="00950366"/>
    <w:rsid w:val="0095561E"/>
    <w:rsid w:val="009668F3"/>
    <w:rsid w:val="00971DB2"/>
    <w:rsid w:val="00972042"/>
    <w:rsid w:val="00980A71"/>
    <w:rsid w:val="00986BD7"/>
    <w:rsid w:val="00990E9B"/>
    <w:rsid w:val="009A4900"/>
    <w:rsid w:val="009B6ECA"/>
    <w:rsid w:val="009C1B98"/>
    <w:rsid w:val="009D4611"/>
    <w:rsid w:val="009D68C3"/>
    <w:rsid w:val="009D7330"/>
    <w:rsid w:val="009D76A6"/>
    <w:rsid w:val="009D7FDA"/>
    <w:rsid w:val="009E29F4"/>
    <w:rsid w:val="009F50D2"/>
    <w:rsid w:val="00A02F08"/>
    <w:rsid w:val="00A170E2"/>
    <w:rsid w:val="00A2716F"/>
    <w:rsid w:val="00A30BF3"/>
    <w:rsid w:val="00A5625C"/>
    <w:rsid w:val="00A60BE0"/>
    <w:rsid w:val="00A63FB0"/>
    <w:rsid w:val="00A66390"/>
    <w:rsid w:val="00A665E6"/>
    <w:rsid w:val="00A76212"/>
    <w:rsid w:val="00A76623"/>
    <w:rsid w:val="00A77AA4"/>
    <w:rsid w:val="00A968D4"/>
    <w:rsid w:val="00AA74D9"/>
    <w:rsid w:val="00AB0972"/>
    <w:rsid w:val="00AB2A2F"/>
    <w:rsid w:val="00AB32AD"/>
    <w:rsid w:val="00AB3625"/>
    <w:rsid w:val="00AB7CAC"/>
    <w:rsid w:val="00AD6FFD"/>
    <w:rsid w:val="00AE6674"/>
    <w:rsid w:val="00AE7DD9"/>
    <w:rsid w:val="00AF6613"/>
    <w:rsid w:val="00B0327B"/>
    <w:rsid w:val="00B11673"/>
    <w:rsid w:val="00B22D2C"/>
    <w:rsid w:val="00B3449E"/>
    <w:rsid w:val="00B4561C"/>
    <w:rsid w:val="00B51A92"/>
    <w:rsid w:val="00B569BD"/>
    <w:rsid w:val="00B823F4"/>
    <w:rsid w:val="00B85206"/>
    <w:rsid w:val="00BB3068"/>
    <w:rsid w:val="00BC6DBE"/>
    <w:rsid w:val="00BD266E"/>
    <w:rsid w:val="00BD6644"/>
    <w:rsid w:val="00BD723F"/>
    <w:rsid w:val="00BD74AE"/>
    <w:rsid w:val="00BF5CCD"/>
    <w:rsid w:val="00C01DE4"/>
    <w:rsid w:val="00C0353C"/>
    <w:rsid w:val="00C03EB5"/>
    <w:rsid w:val="00C06E97"/>
    <w:rsid w:val="00C10743"/>
    <w:rsid w:val="00C12523"/>
    <w:rsid w:val="00C2235C"/>
    <w:rsid w:val="00C23043"/>
    <w:rsid w:val="00C25093"/>
    <w:rsid w:val="00C2639F"/>
    <w:rsid w:val="00C31C1A"/>
    <w:rsid w:val="00C359AA"/>
    <w:rsid w:val="00C37960"/>
    <w:rsid w:val="00C40CCC"/>
    <w:rsid w:val="00C50EDF"/>
    <w:rsid w:val="00C61D62"/>
    <w:rsid w:val="00C6722D"/>
    <w:rsid w:val="00C71B89"/>
    <w:rsid w:val="00C84DC1"/>
    <w:rsid w:val="00C868AF"/>
    <w:rsid w:val="00C9032F"/>
    <w:rsid w:val="00CA772B"/>
    <w:rsid w:val="00CD1B4C"/>
    <w:rsid w:val="00CD3FC1"/>
    <w:rsid w:val="00CD5C28"/>
    <w:rsid w:val="00CD73E7"/>
    <w:rsid w:val="00CE2172"/>
    <w:rsid w:val="00CE23A4"/>
    <w:rsid w:val="00CF3629"/>
    <w:rsid w:val="00D00A2E"/>
    <w:rsid w:val="00D35BB6"/>
    <w:rsid w:val="00D405CE"/>
    <w:rsid w:val="00D4137B"/>
    <w:rsid w:val="00D41DF5"/>
    <w:rsid w:val="00D63A42"/>
    <w:rsid w:val="00D969C6"/>
    <w:rsid w:val="00D97EC3"/>
    <w:rsid w:val="00DA094E"/>
    <w:rsid w:val="00DA0B14"/>
    <w:rsid w:val="00DA111E"/>
    <w:rsid w:val="00DF29EA"/>
    <w:rsid w:val="00DF4F56"/>
    <w:rsid w:val="00E03635"/>
    <w:rsid w:val="00E037B4"/>
    <w:rsid w:val="00E10BD6"/>
    <w:rsid w:val="00E26973"/>
    <w:rsid w:val="00E35DCA"/>
    <w:rsid w:val="00E40303"/>
    <w:rsid w:val="00E46C99"/>
    <w:rsid w:val="00E50410"/>
    <w:rsid w:val="00E51CAA"/>
    <w:rsid w:val="00E52D88"/>
    <w:rsid w:val="00E53174"/>
    <w:rsid w:val="00E56334"/>
    <w:rsid w:val="00E611E7"/>
    <w:rsid w:val="00E65176"/>
    <w:rsid w:val="00E76E2A"/>
    <w:rsid w:val="00E80C07"/>
    <w:rsid w:val="00E85AAC"/>
    <w:rsid w:val="00EC75D7"/>
    <w:rsid w:val="00EF4D9C"/>
    <w:rsid w:val="00EF7529"/>
    <w:rsid w:val="00F03FB5"/>
    <w:rsid w:val="00F112A8"/>
    <w:rsid w:val="00F17D2F"/>
    <w:rsid w:val="00F200EF"/>
    <w:rsid w:val="00F46CE8"/>
    <w:rsid w:val="00F5024B"/>
    <w:rsid w:val="00F562B7"/>
    <w:rsid w:val="00F623F0"/>
    <w:rsid w:val="00F63992"/>
    <w:rsid w:val="00F65399"/>
    <w:rsid w:val="00F816E4"/>
    <w:rsid w:val="00F8226A"/>
    <w:rsid w:val="00F8378F"/>
    <w:rsid w:val="00FA09D9"/>
    <w:rsid w:val="00FA288D"/>
    <w:rsid w:val="00FD0BD8"/>
    <w:rsid w:val="00FE5706"/>
    <w:rsid w:val="00FF0B24"/>
    <w:rsid w:val="00FF2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7EC995D"/>
  <w15:docId w15:val="{8A7D98BF-28B1-4A61-99CE-6651E282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45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B645C"/>
    <w:pPr>
      <w:jc w:val="center"/>
    </w:pPr>
  </w:style>
  <w:style w:type="character" w:customStyle="1" w:styleId="a4">
    <w:name w:val="記 (文字)"/>
    <w:basedOn w:val="a0"/>
    <w:link w:val="a3"/>
    <w:uiPriority w:val="99"/>
    <w:locked/>
    <w:rsid w:val="008B645C"/>
    <w:rPr>
      <w:rFonts w:ascii="Century" w:eastAsia="ＭＳ ゴシック" w:hAnsi="Century" w:cs="Times New Roman"/>
      <w:sz w:val="24"/>
      <w:szCs w:val="24"/>
    </w:rPr>
  </w:style>
  <w:style w:type="paragraph" w:styleId="a5">
    <w:name w:val="List Paragraph"/>
    <w:basedOn w:val="a"/>
    <w:uiPriority w:val="99"/>
    <w:qFormat/>
    <w:rsid w:val="001E0726"/>
    <w:pPr>
      <w:ind w:leftChars="400" w:left="840"/>
    </w:pPr>
  </w:style>
  <w:style w:type="character" w:styleId="a6">
    <w:name w:val="Hyperlink"/>
    <w:basedOn w:val="a0"/>
    <w:uiPriority w:val="99"/>
    <w:rsid w:val="003A6325"/>
    <w:rPr>
      <w:rFonts w:cs="Times New Roman"/>
      <w:color w:val="0000FF"/>
      <w:u w:val="single"/>
    </w:rPr>
  </w:style>
  <w:style w:type="paragraph" w:styleId="a7">
    <w:name w:val="header"/>
    <w:basedOn w:val="a"/>
    <w:link w:val="a8"/>
    <w:uiPriority w:val="99"/>
    <w:rsid w:val="0006102E"/>
    <w:pPr>
      <w:tabs>
        <w:tab w:val="center" w:pos="4252"/>
        <w:tab w:val="right" w:pos="8504"/>
      </w:tabs>
      <w:snapToGrid w:val="0"/>
    </w:pPr>
  </w:style>
  <w:style w:type="character" w:customStyle="1" w:styleId="a8">
    <w:name w:val="ヘッダー (文字)"/>
    <w:basedOn w:val="a0"/>
    <w:link w:val="a7"/>
    <w:uiPriority w:val="99"/>
    <w:locked/>
    <w:rsid w:val="0006102E"/>
    <w:rPr>
      <w:rFonts w:ascii="Century" w:eastAsia="ＭＳ ゴシック" w:hAnsi="Century" w:cs="Times New Roman"/>
      <w:sz w:val="24"/>
      <w:szCs w:val="24"/>
    </w:rPr>
  </w:style>
  <w:style w:type="paragraph" w:styleId="a9">
    <w:name w:val="footer"/>
    <w:basedOn w:val="a"/>
    <w:link w:val="aa"/>
    <w:uiPriority w:val="99"/>
    <w:rsid w:val="0006102E"/>
    <w:pPr>
      <w:tabs>
        <w:tab w:val="center" w:pos="4252"/>
        <w:tab w:val="right" w:pos="8504"/>
      </w:tabs>
      <w:snapToGrid w:val="0"/>
    </w:pPr>
  </w:style>
  <w:style w:type="character" w:customStyle="1" w:styleId="aa">
    <w:name w:val="フッター (文字)"/>
    <w:basedOn w:val="a0"/>
    <w:link w:val="a9"/>
    <w:uiPriority w:val="99"/>
    <w:locked/>
    <w:rsid w:val="0006102E"/>
    <w:rPr>
      <w:rFonts w:ascii="Century" w:eastAsia="ＭＳ ゴシック" w:hAnsi="Century" w:cs="Times New Roman"/>
      <w:sz w:val="24"/>
      <w:szCs w:val="24"/>
    </w:rPr>
  </w:style>
  <w:style w:type="paragraph" w:styleId="ab">
    <w:name w:val="No Spacing"/>
    <w:uiPriority w:val="99"/>
    <w:qFormat/>
    <w:rsid w:val="0077592D"/>
    <w:pPr>
      <w:widowControl w:val="0"/>
      <w:jc w:val="both"/>
    </w:pPr>
    <w:rPr>
      <w:rFonts w:eastAsia="ＭＳ ゴシック"/>
      <w:kern w:val="2"/>
      <w:sz w:val="21"/>
      <w:szCs w:val="24"/>
    </w:rPr>
  </w:style>
  <w:style w:type="paragraph" w:styleId="ac">
    <w:name w:val="Balloon Text"/>
    <w:basedOn w:val="a"/>
    <w:link w:val="ad"/>
    <w:uiPriority w:val="99"/>
    <w:semiHidden/>
    <w:rsid w:val="0072066D"/>
    <w:rPr>
      <w:rFonts w:ascii="Arial" w:hAnsi="Arial"/>
      <w:sz w:val="18"/>
      <w:szCs w:val="18"/>
    </w:rPr>
  </w:style>
  <w:style w:type="character" w:customStyle="1" w:styleId="ad">
    <w:name w:val="吹き出し (文字)"/>
    <w:basedOn w:val="a0"/>
    <w:link w:val="ac"/>
    <w:uiPriority w:val="99"/>
    <w:semiHidden/>
    <w:locked/>
    <w:rsid w:val="0072066D"/>
    <w:rPr>
      <w:rFonts w:ascii="Arial" w:eastAsia="ＭＳ ゴシック" w:hAnsi="Arial" w:cs="Times New Roman"/>
      <w:sz w:val="18"/>
      <w:szCs w:val="18"/>
    </w:rPr>
  </w:style>
  <w:style w:type="table" w:styleId="ae">
    <w:name w:val="Table Grid"/>
    <w:basedOn w:val="a1"/>
    <w:uiPriority w:val="99"/>
    <w:locked/>
    <w:rsid w:val="00D00A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qFormat/>
    <w:locked/>
    <w:rsid w:val="00C2639F"/>
    <w:rPr>
      <w:i/>
      <w:iCs/>
    </w:rPr>
  </w:style>
  <w:style w:type="paragraph" w:styleId="af0">
    <w:name w:val="Closing"/>
    <w:basedOn w:val="a"/>
    <w:link w:val="af1"/>
    <w:uiPriority w:val="99"/>
    <w:unhideWhenUsed/>
    <w:rsid w:val="00C31C1A"/>
    <w:pPr>
      <w:jc w:val="right"/>
    </w:pPr>
  </w:style>
  <w:style w:type="character" w:customStyle="1" w:styleId="af1">
    <w:name w:val="結語 (文字)"/>
    <w:basedOn w:val="a0"/>
    <w:link w:val="af0"/>
    <w:uiPriority w:val="99"/>
    <w:rsid w:val="00C31C1A"/>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694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maguchi_shinpan35@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493</Words>
  <Characters>2813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平成２９年　６月８日</vt:lpstr>
    </vt:vector>
  </TitlesOfParts>
  <Company>東ソー株式会社</Company>
  <LinksUpToDate>false</LinksUpToDate>
  <CharactersWithSpaces>3300</CharactersWithSpaces>
  <SharedDoc>false</SharedDoc>
  <HLinks>
    <vt:vector size="6" baseType="variant">
      <vt:variant>
        <vt:i4>4522040</vt:i4>
      </vt:variant>
      <vt:variant>
        <vt:i4>0</vt:i4>
      </vt:variant>
      <vt:variant>
        <vt:i4>0</vt:i4>
      </vt:variant>
      <vt:variant>
        <vt:i4>5</vt:i4>
      </vt:variant>
      <vt:variant>
        <vt:lpwstr>mailto:yamaguchi_2017_shinpan@yahoo.co.jp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　６月８日</dc:title>
  <dc:creator>鹿川新聞販売所</dc:creator>
  <cp:lastModifiedBy>cmmsy767@outlook.jp</cp:lastModifiedBy>
  <cp:revision>2</cp:revision>
  <cp:lastPrinted>2022-06-08T09:06:00Z</cp:lastPrinted>
  <dcterms:created xsi:type="dcterms:W3CDTF">2022-07-04T13:50:00Z</dcterms:created>
  <dcterms:modified xsi:type="dcterms:W3CDTF">2022-07-04T13:50:00Z</dcterms:modified>
</cp:coreProperties>
</file>