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20C50" w14:textId="11F25180" w:rsidR="00515C38" w:rsidRPr="00C9589E" w:rsidRDefault="00522DD8" w:rsidP="00C306EA">
      <w:pPr>
        <w:jc w:val="center"/>
        <w:rPr>
          <w:rFonts w:asciiTheme="minorHAnsi" w:eastAsiaTheme="minorHAnsi" w:hAnsiTheme="minorHAnsi"/>
          <w:sz w:val="22"/>
          <w:szCs w:val="22"/>
        </w:rPr>
      </w:pPr>
      <w:bookmarkStart w:id="0" w:name="_Hlk81923273"/>
      <w:bookmarkEnd w:id="0"/>
      <w:r w:rsidRPr="00C9589E">
        <w:rPr>
          <w:rFonts w:asciiTheme="minorHAnsi" w:eastAsiaTheme="minorHAnsi" w:hAnsiTheme="minorHAnsi" w:hint="eastAsia"/>
          <w:sz w:val="22"/>
          <w:szCs w:val="22"/>
        </w:rPr>
        <w:t>令和</w:t>
      </w:r>
      <w:r w:rsidR="009A2EC1">
        <w:rPr>
          <w:rFonts w:asciiTheme="minorHAnsi" w:eastAsiaTheme="minorHAnsi" w:hAnsiTheme="minorHAnsi" w:hint="eastAsia"/>
          <w:sz w:val="22"/>
          <w:szCs w:val="22"/>
        </w:rPr>
        <w:t>４</w:t>
      </w:r>
      <w:r w:rsidR="00C306EA" w:rsidRPr="00C9589E">
        <w:rPr>
          <w:rFonts w:asciiTheme="minorHAnsi" w:eastAsiaTheme="minorHAnsi" w:hAnsiTheme="minorHAnsi" w:hint="eastAsia"/>
          <w:sz w:val="22"/>
          <w:szCs w:val="22"/>
        </w:rPr>
        <w:t>年度</w:t>
      </w:r>
      <w:r w:rsidR="00A7465E" w:rsidRPr="00C9589E">
        <w:rPr>
          <w:rFonts w:asciiTheme="minorHAnsi" w:eastAsiaTheme="minorHAnsi" w:hAnsiTheme="minorHAnsi" w:hint="eastAsia"/>
          <w:sz w:val="22"/>
          <w:szCs w:val="22"/>
        </w:rPr>
        <w:t>全国巡回</w:t>
      </w:r>
      <w:r w:rsidR="00104FA8" w:rsidRPr="00C9589E">
        <w:rPr>
          <w:rFonts w:asciiTheme="minorHAnsi" w:eastAsiaTheme="minorHAnsi" w:hAnsiTheme="minorHAnsi" w:hint="eastAsia"/>
          <w:sz w:val="22"/>
          <w:szCs w:val="22"/>
        </w:rPr>
        <w:t>バドミントン</w:t>
      </w:r>
      <w:r w:rsidR="004C01B0" w:rsidRPr="00C9589E">
        <w:rPr>
          <w:rFonts w:asciiTheme="minorHAnsi" w:eastAsiaTheme="minorHAnsi" w:hAnsiTheme="minorHAnsi" w:hint="eastAsia"/>
          <w:sz w:val="22"/>
          <w:szCs w:val="22"/>
        </w:rPr>
        <w:t>講習会</w:t>
      </w:r>
    </w:p>
    <w:p w14:paraId="67680C38" w14:textId="115EF576" w:rsidR="000F13F8" w:rsidRPr="00C9589E" w:rsidRDefault="000F13F8" w:rsidP="00C306EA">
      <w:pPr>
        <w:jc w:val="center"/>
        <w:rPr>
          <w:rFonts w:asciiTheme="minorHAnsi" w:eastAsiaTheme="minorHAnsi" w:hAnsiTheme="minorHAnsi"/>
          <w:sz w:val="22"/>
          <w:szCs w:val="22"/>
        </w:rPr>
      </w:pPr>
      <w:r w:rsidRPr="00C9589E">
        <w:rPr>
          <w:rFonts w:asciiTheme="minorHAnsi" w:eastAsiaTheme="minorHAnsi" w:hAnsiTheme="minorHAnsi" w:hint="eastAsia"/>
          <w:sz w:val="22"/>
          <w:szCs w:val="22"/>
        </w:rPr>
        <w:t>（バドミントン・キャラバン</w:t>
      </w:r>
      <w:r w:rsidR="00B108E3">
        <w:rPr>
          <w:rFonts w:asciiTheme="minorHAnsi" w:eastAsiaTheme="minorHAnsi" w:hAnsiTheme="minorHAnsi" w:hint="eastAsia"/>
          <w:sz w:val="22"/>
          <w:szCs w:val="22"/>
        </w:rPr>
        <w:t>山口会場</w:t>
      </w:r>
      <w:r w:rsidRPr="00C9589E">
        <w:rPr>
          <w:rFonts w:asciiTheme="minorHAnsi" w:eastAsiaTheme="minorHAnsi" w:hAnsiTheme="minorHAnsi" w:hint="eastAsia"/>
          <w:sz w:val="22"/>
          <w:szCs w:val="22"/>
        </w:rPr>
        <w:t>2</w:t>
      </w:r>
      <w:r w:rsidRPr="00C9589E">
        <w:rPr>
          <w:rFonts w:asciiTheme="minorHAnsi" w:eastAsiaTheme="minorHAnsi" w:hAnsiTheme="minorHAnsi"/>
          <w:sz w:val="22"/>
          <w:szCs w:val="22"/>
        </w:rPr>
        <w:t>02</w:t>
      </w:r>
      <w:r w:rsidR="009A2EC1">
        <w:rPr>
          <w:rFonts w:asciiTheme="minorHAnsi" w:eastAsiaTheme="minorHAnsi" w:hAnsiTheme="minorHAnsi" w:hint="eastAsia"/>
          <w:sz w:val="22"/>
          <w:szCs w:val="22"/>
        </w:rPr>
        <w:t>2</w:t>
      </w:r>
      <w:r w:rsidRPr="00C9589E">
        <w:rPr>
          <w:rFonts w:asciiTheme="minorHAnsi" w:eastAsiaTheme="minorHAnsi" w:hAnsiTheme="minorHAnsi" w:hint="eastAsia"/>
          <w:sz w:val="22"/>
          <w:szCs w:val="22"/>
        </w:rPr>
        <w:t>）</w:t>
      </w:r>
    </w:p>
    <w:p w14:paraId="31CB49D0" w14:textId="5CCD4F6E" w:rsidR="00B002AB" w:rsidRPr="00C9589E" w:rsidRDefault="00672354" w:rsidP="00B002AB">
      <w:pPr>
        <w:jc w:val="center"/>
        <w:rPr>
          <w:rFonts w:asciiTheme="minorHAnsi" w:eastAsiaTheme="minorHAnsi" w:hAnsiTheme="minorHAnsi"/>
          <w:sz w:val="22"/>
          <w:szCs w:val="22"/>
        </w:rPr>
      </w:pPr>
      <w:r w:rsidRPr="00C9589E">
        <w:rPr>
          <w:rFonts w:asciiTheme="minorHAnsi" w:eastAsiaTheme="minorHAnsi" w:hAnsiTheme="minorHAnsi" w:hint="eastAsia"/>
          <w:sz w:val="22"/>
          <w:szCs w:val="22"/>
        </w:rPr>
        <w:t xml:space="preserve">　</w:t>
      </w:r>
      <w:r w:rsidR="00B002AB" w:rsidRPr="00C9589E">
        <w:rPr>
          <w:rFonts w:asciiTheme="minorHAnsi" w:eastAsiaTheme="minorHAnsi" w:hAnsiTheme="minorHAnsi" w:hint="eastAsia"/>
          <w:sz w:val="22"/>
          <w:szCs w:val="22"/>
        </w:rPr>
        <w:t>開催要項</w:t>
      </w:r>
    </w:p>
    <w:p w14:paraId="59989E04" w14:textId="772E3111" w:rsidR="00665177" w:rsidRPr="00C9589E" w:rsidRDefault="00E76A56">
      <w:pPr>
        <w:rPr>
          <w:rFonts w:asciiTheme="minorHAnsi" w:eastAsiaTheme="minorHAnsi" w:hAnsiTheme="minorHAnsi"/>
          <w:sz w:val="22"/>
          <w:szCs w:val="22"/>
        </w:rPr>
      </w:pPr>
      <w:r w:rsidRPr="00C9589E">
        <w:rPr>
          <w:rFonts w:asciiTheme="minorHAnsi" w:eastAsiaTheme="minorHAnsi" w:hAnsiTheme="minorHAnsi" w:hint="eastAsia"/>
          <w:sz w:val="22"/>
          <w:szCs w:val="22"/>
        </w:rPr>
        <w:t>１</w:t>
      </w:r>
      <w:r w:rsidR="00193B83" w:rsidRPr="00C9589E">
        <w:rPr>
          <w:rFonts w:asciiTheme="minorHAnsi" w:eastAsiaTheme="minorHAnsi" w:hAnsiTheme="minorHAnsi" w:hint="eastAsia"/>
          <w:sz w:val="22"/>
          <w:szCs w:val="22"/>
        </w:rPr>
        <w:t>．</w:t>
      </w:r>
      <w:r w:rsidR="0082185B" w:rsidRPr="00C9589E">
        <w:rPr>
          <w:rFonts w:asciiTheme="minorHAnsi" w:eastAsiaTheme="minorHAnsi" w:hAnsiTheme="minorHAnsi" w:hint="eastAsia"/>
          <w:sz w:val="22"/>
          <w:szCs w:val="22"/>
        </w:rPr>
        <w:t>趣</w:t>
      </w:r>
      <w:r w:rsidR="0048563E" w:rsidRPr="00C9589E">
        <w:rPr>
          <w:rFonts w:asciiTheme="minorHAnsi" w:eastAsiaTheme="minorHAnsi" w:hAnsiTheme="minorHAnsi" w:hint="eastAsia"/>
          <w:sz w:val="22"/>
          <w:szCs w:val="22"/>
        </w:rPr>
        <w:t xml:space="preserve">　</w:t>
      </w:r>
      <w:r w:rsidR="0082185B" w:rsidRPr="00C9589E">
        <w:rPr>
          <w:rFonts w:asciiTheme="minorHAnsi" w:eastAsiaTheme="minorHAnsi" w:hAnsiTheme="minorHAnsi" w:hint="eastAsia"/>
          <w:sz w:val="22"/>
          <w:szCs w:val="22"/>
        </w:rPr>
        <w:t>旨</w:t>
      </w:r>
    </w:p>
    <w:p w14:paraId="1B7A8ED7" w14:textId="1E712F3E" w:rsidR="00363B6E" w:rsidRPr="00C9589E" w:rsidRDefault="00363B6E" w:rsidP="00363B6E">
      <w:pPr>
        <w:ind w:leftChars="400" w:left="960"/>
        <w:rPr>
          <w:rFonts w:asciiTheme="minorHAnsi" w:eastAsiaTheme="minorHAnsi" w:hAnsiTheme="minorHAnsi"/>
          <w:sz w:val="22"/>
          <w:szCs w:val="22"/>
        </w:rPr>
      </w:pPr>
      <w:r w:rsidRPr="00C9589E">
        <w:rPr>
          <w:rFonts w:asciiTheme="minorHAnsi" w:eastAsiaTheme="minorHAnsi" w:hAnsiTheme="minorHAnsi" w:hint="eastAsia"/>
          <w:sz w:val="22"/>
          <w:szCs w:val="22"/>
        </w:rPr>
        <w:t>全国でのバドミントンのさらなる普及とバドミントンの価値を高めるために、バドミントンをしたことのない</w:t>
      </w:r>
      <w:r w:rsidR="008A7DEE" w:rsidRPr="00C9589E">
        <w:rPr>
          <w:rFonts w:asciiTheme="minorHAnsi" w:eastAsiaTheme="minorHAnsi" w:hAnsiTheme="minorHAnsi" w:hint="eastAsia"/>
          <w:sz w:val="22"/>
          <w:szCs w:val="22"/>
        </w:rPr>
        <w:t>方</w:t>
      </w:r>
      <w:r w:rsidRPr="00C9589E">
        <w:rPr>
          <w:rFonts w:asciiTheme="minorHAnsi" w:eastAsiaTheme="minorHAnsi" w:hAnsiTheme="minorHAnsi" w:hint="eastAsia"/>
          <w:sz w:val="22"/>
          <w:szCs w:val="22"/>
        </w:rPr>
        <w:t>をバドミントンへ</w:t>
      </w:r>
      <w:r w:rsidR="009C73C4" w:rsidRPr="00C9589E">
        <w:rPr>
          <w:rFonts w:asciiTheme="minorHAnsi" w:eastAsiaTheme="minorHAnsi" w:hAnsiTheme="minorHAnsi" w:hint="eastAsia"/>
          <w:sz w:val="22"/>
          <w:szCs w:val="22"/>
        </w:rPr>
        <w:t>導く</w:t>
      </w:r>
      <w:r w:rsidRPr="00C9589E">
        <w:rPr>
          <w:rFonts w:asciiTheme="minorHAnsi" w:eastAsiaTheme="minorHAnsi" w:hAnsiTheme="minorHAnsi" w:hint="eastAsia"/>
          <w:sz w:val="22"/>
          <w:szCs w:val="22"/>
        </w:rPr>
        <w:t>とともに、指導者の質の向上を目指す。５年間で全国４７都道府県を巡回するように実施する。その際、新型コロナウイルス感染拡大防止のために、開催都道府県、日本スポーツ協会、日本バドミントン協会の感染防止ガイドラインに基づいて開催する。</w:t>
      </w:r>
    </w:p>
    <w:p w14:paraId="793AC63B" w14:textId="77777777" w:rsidR="001F3927" w:rsidRPr="00C9589E" w:rsidRDefault="001F3927">
      <w:pPr>
        <w:rPr>
          <w:rFonts w:asciiTheme="minorHAnsi" w:eastAsiaTheme="minorHAnsi" w:hAnsiTheme="minorHAnsi"/>
          <w:sz w:val="22"/>
          <w:szCs w:val="22"/>
        </w:rPr>
      </w:pPr>
    </w:p>
    <w:p w14:paraId="22F3B17C" w14:textId="5E2E1C94" w:rsidR="0013544B" w:rsidRPr="00C9589E" w:rsidRDefault="00E76A56" w:rsidP="00314AB1">
      <w:pPr>
        <w:rPr>
          <w:rFonts w:asciiTheme="minorHAnsi" w:eastAsiaTheme="minorHAnsi" w:hAnsiTheme="minorHAnsi"/>
          <w:sz w:val="22"/>
          <w:szCs w:val="22"/>
        </w:rPr>
      </w:pPr>
      <w:r w:rsidRPr="00C9589E">
        <w:rPr>
          <w:rFonts w:asciiTheme="minorHAnsi" w:eastAsiaTheme="minorHAnsi" w:hAnsiTheme="minorHAnsi" w:hint="eastAsia"/>
          <w:sz w:val="22"/>
          <w:szCs w:val="22"/>
        </w:rPr>
        <w:t>２</w:t>
      </w:r>
      <w:r w:rsidR="00193B83" w:rsidRPr="00C9589E">
        <w:rPr>
          <w:rFonts w:asciiTheme="minorHAnsi" w:eastAsiaTheme="minorHAnsi" w:hAnsiTheme="minorHAnsi" w:hint="eastAsia"/>
          <w:sz w:val="22"/>
          <w:szCs w:val="22"/>
        </w:rPr>
        <w:t>．</w:t>
      </w:r>
      <w:r w:rsidR="0082185B" w:rsidRPr="00C9589E">
        <w:rPr>
          <w:rFonts w:asciiTheme="minorHAnsi" w:eastAsiaTheme="minorHAnsi" w:hAnsiTheme="minorHAnsi" w:hint="eastAsia"/>
          <w:sz w:val="22"/>
          <w:szCs w:val="22"/>
        </w:rPr>
        <w:t>主</w:t>
      </w:r>
      <w:r w:rsidR="00104FA8" w:rsidRPr="00C9589E">
        <w:rPr>
          <w:rFonts w:asciiTheme="minorHAnsi" w:eastAsiaTheme="minorHAnsi" w:hAnsiTheme="minorHAnsi" w:hint="eastAsia"/>
          <w:sz w:val="22"/>
          <w:szCs w:val="22"/>
        </w:rPr>
        <w:t xml:space="preserve">　</w:t>
      </w:r>
      <w:r w:rsidR="0082185B" w:rsidRPr="00C9589E">
        <w:rPr>
          <w:rFonts w:asciiTheme="minorHAnsi" w:eastAsiaTheme="minorHAnsi" w:hAnsiTheme="minorHAnsi" w:hint="eastAsia"/>
          <w:sz w:val="22"/>
          <w:szCs w:val="22"/>
        </w:rPr>
        <w:t>催：</w:t>
      </w:r>
      <w:r w:rsidR="004C01B0" w:rsidRPr="00C9589E">
        <w:rPr>
          <w:rFonts w:asciiTheme="minorHAnsi" w:eastAsiaTheme="minorHAnsi" w:hAnsiTheme="minorHAnsi" w:hint="eastAsia"/>
          <w:sz w:val="22"/>
          <w:szCs w:val="22"/>
        </w:rPr>
        <w:t>公益財団法人日本バドミントン協会</w:t>
      </w:r>
    </w:p>
    <w:p w14:paraId="2B442E8D" w14:textId="77777777" w:rsidR="00384AE4" w:rsidRPr="00C9589E" w:rsidRDefault="00384AE4" w:rsidP="00314AB1">
      <w:pPr>
        <w:rPr>
          <w:rFonts w:asciiTheme="minorHAnsi" w:eastAsiaTheme="minorHAnsi" w:hAnsiTheme="minorHAnsi"/>
          <w:sz w:val="22"/>
          <w:szCs w:val="22"/>
        </w:rPr>
      </w:pPr>
    </w:p>
    <w:p w14:paraId="24B1B688" w14:textId="1F679FEF" w:rsidR="00522DD8" w:rsidRPr="00C9589E" w:rsidRDefault="00E76A56" w:rsidP="00314AB1">
      <w:pPr>
        <w:rPr>
          <w:rFonts w:asciiTheme="minorHAnsi" w:eastAsiaTheme="minorHAnsi" w:hAnsiTheme="minorHAnsi"/>
          <w:sz w:val="22"/>
          <w:szCs w:val="22"/>
        </w:rPr>
      </w:pPr>
      <w:r w:rsidRPr="00C9589E">
        <w:rPr>
          <w:rFonts w:asciiTheme="minorHAnsi" w:eastAsiaTheme="minorHAnsi" w:hAnsiTheme="minorHAnsi" w:hint="eastAsia"/>
          <w:sz w:val="22"/>
          <w:szCs w:val="22"/>
        </w:rPr>
        <w:t>３</w:t>
      </w:r>
      <w:r w:rsidR="00991F1C" w:rsidRPr="00C9589E">
        <w:rPr>
          <w:rFonts w:asciiTheme="minorHAnsi" w:eastAsiaTheme="minorHAnsi" w:hAnsiTheme="minorHAnsi" w:hint="eastAsia"/>
          <w:sz w:val="22"/>
          <w:szCs w:val="22"/>
        </w:rPr>
        <w:t>．主　管：</w:t>
      </w:r>
      <w:r w:rsidR="009A2EC1">
        <w:rPr>
          <w:rFonts w:asciiTheme="minorHAnsi" w:eastAsiaTheme="minorHAnsi" w:hAnsiTheme="minorHAnsi" w:hint="eastAsia"/>
          <w:sz w:val="22"/>
          <w:szCs w:val="22"/>
        </w:rPr>
        <w:t>山口</w:t>
      </w:r>
      <w:r w:rsidR="00522DD8" w:rsidRPr="00C9589E">
        <w:rPr>
          <w:rFonts w:asciiTheme="minorHAnsi" w:eastAsiaTheme="minorHAnsi" w:hAnsiTheme="minorHAnsi" w:hint="eastAsia"/>
          <w:sz w:val="22"/>
          <w:szCs w:val="22"/>
        </w:rPr>
        <w:t xml:space="preserve">県バドミントン協会　</w:t>
      </w:r>
    </w:p>
    <w:p w14:paraId="74D4DE45" w14:textId="77777777" w:rsidR="00384AE4" w:rsidRPr="00C9589E" w:rsidRDefault="00384AE4" w:rsidP="00C8483F">
      <w:pPr>
        <w:rPr>
          <w:rFonts w:asciiTheme="minorHAnsi" w:eastAsiaTheme="minorHAnsi" w:hAnsiTheme="minorHAnsi"/>
          <w:sz w:val="22"/>
          <w:szCs w:val="22"/>
        </w:rPr>
      </w:pPr>
    </w:p>
    <w:p w14:paraId="2759036D" w14:textId="22C997AD" w:rsidR="00F25786" w:rsidRPr="006041C3" w:rsidRDefault="00E76A56" w:rsidP="00C8483F">
      <w:pPr>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４</w:t>
      </w:r>
      <w:r w:rsidR="005D6BA3" w:rsidRPr="006041C3">
        <w:rPr>
          <w:rFonts w:asciiTheme="minorHAnsi" w:eastAsiaTheme="minorHAnsi" w:hAnsiTheme="minorHAnsi" w:hint="eastAsia"/>
          <w:color w:val="000000" w:themeColor="text1"/>
          <w:sz w:val="22"/>
          <w:szCs w:val="22"/>
        </w:rPr>
        <w:t>．</w:t>
      </w:r>
      <w:r w:rsidR="00AD0038" w:rsidRPr="006041C3">
        <w:rPr>
          <w:rFonts w:asciiTheme="minorHAnsi" w:eastAsiaTheme="minorHAnsi" w:hAnsiTheme="minorHAnsi" w:hint="eastAsia"/>
          <w:color w:val="000000" w:themeColor="text1"/>
          <w:sz w:val="22"/>
          <w:szCs w:val="22"/>
        </w:rPr>
        <w:t>後</w:t>
      </w:r>
      <w:r w:rsidR="00193B83" w:rsidRPr="006041C3">
        <w:rPr>
          <w:rFonts w:asciiTheme="minorHAnsi" w:eastAsiaTheme="minorHAnsi" w:hAnsiTheme="minorHAnsi" w:hint="eastAsia"/>
          <w:color w:val="000000" w:themeColor="text1"/>
          <w:sz w:val="22"/>
          <w:szCs w:val="22"/>
        </w:rPr>
        <w:t xml:space="preserve">　</w:t>
      </w:r>
      <w:r w:rsidR="00AD0038" w:rsidRPr="006041C3">
        <w:rPr>
          <w:rFonts w:asciiTheme="minorHAnsi" w:eastAsiaTheme="minorHAnsi" w:hAnsiTheme="minorHAnsi" w:hint="eastAsia"/>
          <w:color w:val="000000" w:themeColor="text1"/>
          <w:sz w:val="22"/>
          <w:szCs w:val="22"/>
        </w:rPr>
        <w:t>援</w:t>
      </w:r>
      <w:r w:rsidR="0082185B" w:rsidRPr="006041C3">
        <w:rPr>
          <w:rFonts w:asciiTheme="minorHAnsi" w:eastAsiaTheme="minorHAnsi" w:hAnsiTheme="minorHAnsi" w:hint="eastAsia"/>
          <w:color w:val="000000" w:themeColor="text1"/>
          <w:sz w:val="22"/>
          <w:szCs w:val="22"/>
        </w:rPr>
        <w:t>：</w:t>
      </w:r>
      <w:r w:rsidR="00FA152D" w:rsidRPr="006041C3">
        <w:rPr>
          <w:rFonts w:asciiTheme="minorHAnsi" w:eastAsiaTheme="minorHAnsi" w:hAnsiTheme="minorHAnsi"/>
          <w:color w:val="000000" w:themeColor="text1"/>
          <w:sz w:val="22"/>
          <w:szCs w:val="22"/>
        </w:rPr>
        <w:t xml:space="preserve"> </w:t>
      </w:r>
      <w:r w:rsidR="000337BF" w:rsidRPr="006041C3">
        <w:rPr>
          <w:rFonts w:asciiTheme="minorHAnsi" w:eastAsiaTheme="minorHAnsi" w:hAnsiTheme="minorHAnsi" w:hint="eastAsia"/>
          <w:color w:val="000000" w:themeColor="text1"/>
          <w:sz w:val="22"/>
          <w:szCs w:val="22"/>
        </w:rPr>
        <w:t>周南市教育委員会</w:t>
      </w:r>
    </w:p>
    <w:p w14:paraId="156EDC35" w14:textId="0127F9F2" w:rsidR="00384AE4" w:rsidRPr="006041C3" w:rsidRDefault="006A7541" w:rsidP="005D6BA3">
      <w:pPr>
        <w:rPr>
          <w:rFonts w:asciiTheme="minorHAnsi" w:eastAsiaTheme="minorHAnsi" w:hAnsiTheme="minorHAnsi"/>
          <w:color w:val="000000" w:themeColor="text1"/>
          <w:sz w:val="22"/>
          <w:szCs w:val="22"/>
        </w:rPr>
      </w:pPr>
      <w:r w:rsidRPr="006041C3">
        <w:rPr>
          <w:rFonts w:asciiTheme="minorHAnsi" w:eastAsiaTheme="minorHAnsi" w:hAnsiTheme="minorHAnsi"/>
          <w:color w:val="000000" w:themeColor="text1"/>
          <w:sz w:val="22"/>
          <w:szCs w:val="22"/>
        </w:rPr>
        <w:tab/>
      </w:r>
      <w:r w:rsidRPr="006041C3">
        <w:rPr>
          <w:rFonts w:asciiTheme="minorHAnsi" w:eastAsiaTheme="minorHAnsi" w:hAnsiTheme="minorHAnsi" w:hint="eastAsia"/>
          <w:color w:val="000000" w:themeColor="text1"/>
          <w:sz w:val="22"/>
          <w:szCs w:val="22"/>
        </w:rPr>
        <w:t xml:space="preserve">　　</w:t>
      </w:r>
    </w:p>
    <w:p w14:paraId="1CE5302F" w14:textId="374642E8" w:rsidR="00F25786" w:rsidRPr="006041C3" w:rsidRDefault="00E76A56" w:rsidP="005D6BA3">
      <w:pPr>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５</w:t>
      </w:r>
      <w:r w:rsidR="005D6BA3" w:rsidRPr="006041C3">
        <w:rPr>
          <w:rFonts w:asciiTheme="minorHAnsi" w:eastAsiaTheme="minorHAnsi" w:hAnsiTheme="minorHAnsi" w:hint="eastAsia"/>
          <w:color w:val="000000" w:themeColor="text1"/>
          <w:sz w:val="22"/>
          <w:szCs w:val="22"/>
        </w:rPr>
        <w:t>．</w:t>
      </w:r>
      <w:r w:rsidR="0082185B" w:rsidRPr="006041C3">
        <w:rPr>
          <w:rFonts w:asciiTheme="minorHAnsi" w:eastAsiaTheme="minorHAnsi" w:hAnsiTheme="minorHAnsi" w:hint="eastAsia"/>
          <w:color w:val="000000" w:themeColor="text1"/>
          <w:sz w:val="22"/>
          <w:szCs w:val="22"/>
        </w:rPr>
        <w:t>開催</w:t>
      </w:r>
      <w:r w:rsidR="0027103F" w:rsidRPr="006041C3">
        <w:rPr>
          <w:rFonts w:asciiTheme="minorHAnsi" w:eastAsiaTheme="minorHAnsi" w:hAnsiTheme="minorHAnsi" w:hint="eastAsia"/>
          <w:color w:val="000000" w:themeColor="text1"/>
          <w:sz w:val="22"/>
          <w:szCs w:val="22"/>
        </w:rPr>
        <w:t>日</w:t>
      </w:r>
      <w:r w:rsidR="00522DD8" w:rsidRPr="006041C3">
        <w:rPr>
          <w:rFonts w:asciiTheme="minorHAnsi" w:eastAsiaTheme="minorHAnsi" w:hAnsiTheme="minorHAnsi" w:hint="eastAsia"/>
          <w:color w:val="000000" w:themeColor="text1"/>
          <w:sz w:val="22"/>
          <w:szCs w:val="22"/>
        </w:rPr>
        <w:t>・開催会場</w:t>
      </w:r>
    </w:p>
    <w:p w14:paraId="204BCC93" w14:textId="6BCF3D70" w:rsidR="007E5420" w:rsidRPr="006041C3" w:rsidRDefault="005D6BA3" w:rsidP="00522DD8">
      <w:pPr>
        <w:rPr>
          <w:rFonts w:asciiTheme="minorHAnsi" w:eastAsiaTheme="minorHAnsi" w:hAnsiTheme="minorHAnsi" w:cstheme="minorBidi"/>
          <w:color w:val="000000" w:themeColor="text1"/>
          <w:kern w:val="2"/>
          <w:sz w:val="22"/>
          <w:szCs w:val="22"/>
        </w:rPr>
      </w:pPr>
      <w:r w:rsidRPr="006041C3">
        <w:rPr>
          <w:rFonts w:asciiTheme="minorHAnsi" w:eastAsiaTheme="minorHAnsi" w:hAnsiTheme="minorHAnsi"/>
          <w:color w:val="000000" w:themeColor="text1"/>
          <w:sz w:val="22"/>
          <w:szCs w:val="22"/>
        </w:rPr>
        <w:tab/>
      </w:r>
      <w:r w:rsidR="007E5420" w:rsidRPr="006041C3">
        <w:rPr>
          <w:rFonts w:asciiTheme="minorHAnsi" w:eastAsiaTheme="minorHAnsi" w:hAnsiTheme="minorHAnsi" w:cstheme="minorBidi" w:hint="eastAsia"/>
          <w:color w:val="000000" w:themeColor="text1"/>
          <w:kern w:val="2"/>
          <w:sz w:val="22"/>
          <w:szCs w:val="22"/>
        </w:rPr>
        <w:t>令和４年</w:t>
      </w:r>
      <w:r w:rsidR="00E57582" w:rsidRPr="006041C3">
        <w:rPr>
          <w:rFonts w:asciiTheme="minorHAnsi" w:eastAsiaTheme="minorHAnsi" w:hAnsiTheme="minorHAnsi" w:cstheme="minorBidi" w:hint="eastAsia"/>
          <w:color w:val="000000" w:themeColor="text1"/>
          <w:kern w:val="2"/>
          <w:sz w:val="22"/>
          <w:szCs w:val="22"/>
        </w:rPr>
        <w:t>１２</w:t>
      </w:r>
      <w:r w:rsidR="007E5420" w:rsidRPr="006041C3">
        <w:rPr>
          <w:rFonts w:asciiTheme="minorHAnsi" w:eastAsiaTheme="minorHAnsi" w:hAnsiTheme="minorHAnsi" w:cstheme="minorBidi" w:hint="eastAsia"/>
          <w:color w:val="000000" w:themeColor="text1"/>
          <w:kern w:val="2"/>
          <w:sz w:val="22"/>
          <w:szCs w:val="22"/>
        </w:rPr>
        <w:t>月</w:t>
      </w:r>
      <w:r w:rsidR="00E57582" w:rsidRPr="006041C3">
        <w:rPr>
          <w:rFonts w:asciiTheme="minorHAnsi" w:eastAsiaTheme="minorHAnsi" w:hAnsiTheme="minorHAnsi" w:cstheme="minorBidi" w:hint="eastAsia"/>
          <w:color w:val="000000" w:themeColor="text1"/>
          <w:kern w:val="2"/>
          <w:sz w:val="22"/>
          <w:szCs w:val="22"/>
        </w:rPr>
        <w:t>２５</w:t>
      </w:r>
      <w:r w:rsidR="007E5420" w:rsidRPr="006041C3">
        <w:rPr>
          <w:rFonts w:asciiTheme="minorHAnsi" w:eastAsiaTheme="minorHAnsi" w:hAnsiTheme="minorHAnsi" w:cstheme="minorBidi" w:hint="eastAsia"/>
          <w:color w:val="000000" w:themeColor="text1"/>
          <w:kern w:val="2"/>
          <w:sz w:val="22"/>
          <w:szCs w:val="22"/>
        </w:rPr>
        <w:t>日（日）</w:t>
      </w:r>
      <w:r w:rsidR="00E57582" w:rsidRPr="006041C3">
        <w:rPr>
          <w:rFonts w:asciiTheme="minorHAnsi" w:eastAsiaTheme="minorHAnsi" w:hAnsiTheme="minorHAnsi" w:cstheme="minorBidi" w:hint="eastAsia"/>
          <w:color w:val="000000" w:themeColor="text1"/>
          <w:kern w:val="2"/>
          <w:sz w:val="22"/>
          <w:szCs w:val="22"/>
        </w:rPr>
        <w:t>山口</w:t>
      </w:r>
      <w:r w:rsidR="007E5420" w:rsidRPr="006041C3">
        <w:rPr>
          <w:rFonts w:asciiTheme="minorHAnsi" w:eastAsiaTheme="minorHAnsi" w:hAnsiTheme="minorHAnsi" w:cstheme="minorBidi" w:hint="eastAsia"/>
          <w:color w:val="000000" w:themeColor="text1"/>
          <w:kern w:val="2"/>
          <w:sz w:val="22"/>
          <w:szCs w:val="22"/>
        </w:rPr>
        <w:t>県・</w:t>
      </w:r>
      <w:r w:rsidR="00E57582" w:rsidRPr="006041C3">
        <w:rPr>
          <w:rFonts w:asciiTheme="minorHAnsi" w:eastAsiaTheme="minorHAnsi" w:hAnsiTheme="minorHAnsi" w:cstheme="minorBidi" w:hint="eastAsia"/>
          <w:color w:val="000000" w:themeColor="text1"/>
          <w:kern w:val="2"/>
          <w:sz w:val="22"/>
          <w:szCs w:val="22"/>
        </w:rPr>
        <w:t>周南市学び交流プラザ</w:t>
      </w:r>
    </w:p>
    <w:p w14:paraId="25F6056B" w14:textId="10C00DD8" w:rsidR="007E5420" w:rsidRPr="006041C3" w:rsidRDefault="007E5420" w:rsidP="00522DD8">
      <w:pPr>
        <w:rPr>
          <w:rFonts w:asciiTheme="minorHAnsi" w:eastAsiaTheme="minorHAnsi" w:hAnsiTheme="minorHAnsi" w:cstheme="minorBidi"/>
          <w:color w:val="000000" w:themeColor="text1"/>
          <w:kern w:val="2"/>
          <w:sz w:val="22"/>
          <w:szCs w:val="22"/>
        </w:rPr>
      </w:pPr>
      <w:r w:rsidRPr="006041C3">
        <w:rPr>
          <w:rFonts w:asciiTheme="minorHAnsi" w:eastAsiaTheme="minorHAnsi" w:hAnsiTheme="minorHAnsi" w:cstheme="minorBidi" w:hint="eastAsia"/>
          <w:color w:val="000000" w:themeColor="text1"/>
          <w:kern w:val="2"/>
          <w:sz w:val="22"/>
          <w:szCs w:val="22"/>
        </w:rPr>
        <w:t xml:space="preserve">　　　　　　　　　　　　　　　　　　　</w:t>
      </w:r>
      <w:r w:rsidR="00FA152D" w:rsidRPr="006041C3">
        <w:rPr>
          <w:rFonts w:asciiTheme="minorHAnsi" w:eastAsiaTheme="minorHAnsi" w:hAnsiTheme="minorHAnsi" w:cstheme="minorBidi" w:hint="eastAsia"/>
          <w:color w:val="000000" w:themeColor="text1"/>
          <w:kern w:val="2"/>
          <w:sz w:val="22"/>
          <w:szCs w:val="22"/>
        </w:rPr>
        <w:t xml:space="preserve">住所　</w:t>
      </w:r>
      <w:r w:rsidR="000337BF" w:rsidRPr="006041C3">
        <w:rPr>
          <w:rFonts w:asciiTheme="minorHAnsi" w:eastAsiaTheme="minorHAnsi" w:hAnsiTheme="minorHAnsi" w:cstheme="minorBidi" w:hint="eastAsia"/>
          <w:color w:val="000000" w:themeColor="text1"/>
          <w:kern w:val="2"/>
          <w:sz w:val="22"/>
          <w:szCs w:val="22"/>
        </w:rPr>
        <w:t>山口県周南市中央町4番１０号</w:t>
      </w:r>
    </w:p>
    <w:p w14:paraId="742651D3" w14:textId="042F7E19" w:rsidR="00FA152D" w:rsidRPr="006041C3" w:rsidRDefault="00FA152D" w:rsidP="00522DD8">
      <w:pPr>
        <w:rPr>
          <w:rFonts w:asciiTheme="minorHAnsi" w:eastAsiaTheme="minorHAnsi" w:hAnsiTheme="minorHAnsi" w:cstheme="minorBidi"/>
          <w:color w:val="000000" w:themeColor="text1"/>
          <w:kern w:val="2"/>
          <w:sz w:val="22"/>
          <w:szCs w:val="22"/>
        </w:rPr>
      </w:pPr>
      <w:r w:rsidRPr="006041C3">
        <w:rPr>
          <w:rFonts w:asciiTheme="minorHAnsi" w:eastAsiaTheme="minorHAnsi" w:hAnsiTheme="minorHAnsi" w:cstheme="minorBidi" w:hint="eastAsia"/>
          <w:color w:val="000000" w:themeColor="text1"/>
          <w:kern w:val="2"/>
          <w:sz w:val="22"/>
          <w:szCs w:val="22"/>
        </w:rPr>
        <w:t xml:space="preserve">　　　　　　　　　　　　　　　　　　　電話番号</w:t>
      </w:r>
      <w:r w:rsidR="000337BF" w:rsidRPr="006041C3">
        <w:rPr>
          <w:rFonts w:asciiTheme="minorHAnsi" w:eastAsiaTheme="minorHAnsi" w:hAnsiTheme="minorHAnsi" w:cstheme="minorBidi" w:hint="eastAsia"/>
          <w:color w:val="000000" w:themeColor="text1"/>
          <w:kern w:val="2"/>
          <w:sz w:val="22"/>
          <w:szCs w:val="22"/>
        </w:rPr>
        <w:t xml:space="preserve">　０８３４－６３－１１８８</w:t>
      </w:r>
    </w:p>
    <w:p w14:paraId="4B9045DA" w14:textId="71E9A036" w:rsidR="00DE30FC" w:rsidRPr="006041C3" w:rsidRDefault="00672535" w:rsidP="00383175">
      <w:pPr>
        <w:rPr>
          <w:rFonts w:asciiTheme="minorHAnsi" w:eastAsiaTheme="minorHAnsi" w:hAnsiTheme="minorHAnsi" w:cstheme="minorBidi" w:hint="eastAsia"/>
          <w:color w:val="000000" w:themeColor="text1"/>
          <w:kern w:val="2"/>
          <w:sz w:val="22"/>
          <w:szCs w:val="22"/>
        </w:rPr>
      </w:pPr>
      <w:r w:rsidRPr="006041C3">
        <w:rPr>
          <w:rFonts w:asciiTheme="minorHAnsi" w:eastAsiaTheme="minorHAnsi" w:hAnsiTheme="minorHAnsi" w:cstheme="minorBidi" w:hint="eastAsia"/>
          <w:color w:val="000000" w:themeColor="text1"/>
          <w:kern w:val="2"/>
          <w:sz w:val="22"/>
          <w:szCs w:val="22"/>
        </w:rPr>
        <w:t xml:space="preserve">　　　　　　　　　　　　　　　　　　　　</w:t>
      </w:r>
    </w:p>
    <w:p w14:paraId="79EC3AF0" w14:textId="0F360CC6" w:rsidR="00E4012A" w:rsidRPr="006041C3" w:rsidRDefault="00C112D6" w:rsidP="0048563E">
      <w:pPr>
        <w:widowControl w:val="0"/>
        <w:jc w:val="both"/>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６</w:t>
      </w:r>
      <w:r w:rsidR="005D6BA3" w:rsidRPr="006041C3">
        <w:rPr>
          <w:rFonts w:asciiTheme="minorHAnsi" w:eastAsiaTheme="minorHAnsi" w:hAnsiTheme="minorHAnsi" w:hint="eastAsia"/>
          <w:color w:val="000000" w:themeColor="text1"/>
          <w:sz w:val="22"/>
          <w:szCs w:val="22"/>
        </w:rPr>
        <w:t>．</w:t>
      </w:r>
      <w:r w:rsidR="0082185B" w:rsidRPr="006041C3">
        <w:rPr>
          <w:rFonts w:asciiTheme="minorHAnsi" w:eastAsiaTheme="minorHAnsi" w:hAnsiTheme="minorHAnsi" w:hint="eastAsia"/>
          <w:color w:val="000000" w:themeColor="text1"/>
          <w:sz w:val="22"/>
          <w:szCs w:val="22"/>
        </w:rPr>
        <w:t>内</w:t>
      </w:r>
      <w:r w:rsidR="0013544B" w:rsidRPr="006041C3">
        <w:rPr>
          <w:rFonts w:asciiTheme="minorHAnsi" w:eastAsiaTheme="minorHAnsi" w:hAnsiTheme="minorHAnsi" w:hint="eastAsia"/>
          <w:color w:val="000000" w:themeColor="text1"/>
          <w:sz w:val="22"/>
          <w:szCs w:val="22"/>
        </w:rPr>
        <w:t xml:space="preserve">　</w:t>
      </w:r>
      <w:r w:rsidR="0082185B" w:rsidRPr="006041C3">
        <w:rPr>
          <w:rFonts w:asciiTheme="minorHAnsi" w:eastAsiaTheme="minorHAnsi" w:hAnsiTheme="minorHAnsi" w:hint="eastAsia"/>
          <w:color w:val="000000" w:themeColor="text1"/>
          <w:sz w:val="22"/>
          <w:szCs w:val="22"/>
        </w:rPr>
        <w:t>容：</w:t>
      </w:r>
      <w:r w:rsidR="00E56784" w:rsidRPr="006041C3">
        <w:rPr>
          <w:rFonts w:asciiTheme="minorHAnsi" w:eastAsiaTheme="minorHAnsi" w:hAnsiTheme="minorHAnsi" w:hint="eastAsia"/>
          <w:color w:val="000000" w:themeColor="text1"/>
          <w:sz w:val="22"/>
          <w:szCs w:val="22"/>
        </w:rPr>
        <w:t>次の（１）</w:t>
      </w:r>
      <w:r w:rsidR="00C9589E" w:rsidRPr="006041C3">
        <w:rPr>
          <w:rFonts w:asciiTheme="minorHAnsi" w:eastAsiaTheme="minorHAnsi" w:hAnsiTheme="minorHAnsi" w:hint="eastAsia"/>
          <w:color w:val="000000" w:themeColor="text1"/>
          <w:sz w:val="22"/>
          <w:szCs w:val="22"/>
        </w:rPr>
        <w:t>～</w:t>
      </w:r>
      <w:r w:rsidR="008436A2" w:rsidRPr="006041C3">
        <w:rPr>
          <w:rFonts w:asciiTheme="minorHAnsi" w:eastAsiaTheme="minorHAnsi" w:hAnsiTheme="minorHAnsi" w:hint="eastAsia"/>
          <w:color w:val="000000" w:themeColor="text1"/>
          <w:sz w:val="22"/>
          <w:szCs w:val="22"/>
        </w:rPr>
        <w:t>（４）</w:t>
      </w:r>
      <w:r w:rsidR="007063B3" w:rsidRPr="006041C3">
        <w:rPr>
          <w:rFonts w:asciiTheme="minorHAnsi" w:eastAsiaTheme="minorHAnsi" w:hAnsiTheme="minorHAnsi" w:hint="eastAsia"/>
          <w:color w:val="000000" w:themeColor="text1"/>
          <w:sz w:val="22"/>
          <w:szCs w:val="22"/>
        </w:rPr>
        <w:t>の内容</w:t>
      </w:r>
      <w:r w:rsidR="00E4012A" w:rsidRPr="006041C3">
        <w:rPr>
          <w:rFonts w:asciiTheme="minorHAnsi" w:eastAsiaTheme="minorHAnsi" w:hAnsiTheme="minorHAnsi" w:hint="eastAsia"/>
          <w:color w:val="000000" w:themeColor="text1"/>
          <w:sz w:val="22"/>
          <w:szCs w:val="22"/>
        </w:rPr>
        <w:t>を行う</w:t>
      </w:r>
      <w:r w:rsidR="00D271FB" w:rsidRPr="006041C3">
        <w:rPr>
          <w:rFonts w:asciiTheme="minorHAnsi" w:eastAsiaTheme="minorHAnsi" w:hAnsiTheme="minorHAnsi" w:hint="eastAsia"/>
          <w:color w:val="000000" w:themeColor="text1"/>
          <w:sz w:val="22"/>
          <w:szCs w:val="22"/>
        </w:rPr>
        <w:t>ことができる</w:t>
      </w:r>
      <w:r w:rsidR="00E56784" w:rsidRPr="006041C3">
        <w:rPr>
          <w:rFonts w:asciiTheme="minorHAnsi" w:eastAsiaTheme="minorHAnsi" w:hAnsiTheme="minorHAnsi" w:hint="eastAsia"/>
          <w:color w:val="000000" w:themeColor="text1"/>
          <w:sz w:val="22"/>
          <w:szCs w:val="22"/>
        </w:rPr>
        <w:t>。</w:t>
      </w:r>
    </w:p>
    <w:p w14:paraId="65F66E80" w14:textId="183C8B6E" w:rsidR="001F2B12" w:rsidRPr="006041C3" w:rsidRDefault="00C306EA" w:rsidP="00D337E9">
      <w:pPr>
        <w:pStyle w:val="a3"/>
        <w:numPr>
          <w:ilvl w:val="0"/>
          <w:numId w:val="8"/>
        </w:numPr>
        <w:ind w:leftChars="0"/>
        <w:rPr>
          <w:rFonts w:eastAsiaTheme="minorHAnsi"/>
          <w:color w:val="000000" w:themeColor="text1"/>
          <w:sz w:val="22"/>
          <w:szCs w:val="22"/>
        </w:rPr>
      </w:pPr>
      <w:r w:rsidRPr="006041C3">
        <w:rPr>
          <w:rFonts w:eastAsiaTheme="minorHAnsi" w:hint="eastAsia"/>
          <w:color w:val="000000" w:themeColor="text1"/>
          <w:sz w:val="22"/>
          <w:szCs w:val="22"/>
        </w:rPr>
        <w:t>はじめてのバドミントン教室</w:t>
      </w:r>
    </w:p>
    <w:p w14:paraId="66801873" w14:textId="5C258951" w:rsidR="00E4012A" w:rsidRPr="006041C3" w:rsidRDefault="00E4012A" w:rsidP="00E4012A">
      <w:pPr>
        <w:pStyle w:val="a3"/>
        <w:ind w:leftChars="0" w:left="1720"/>
        <w:rPr>
          <w:rFonts w:eastAsiaTheme="minorHAnsi"/>
          <w:color w:val="000000" w:themeColor="text1"/>
          <w:sz w:val="22"/>
          <w:szCs w:val="22"/>
        </w:rPr>
      </w:pPr>
      <w:r w:rsidRPr="006041C3">
        <w:rPr>
          <w:rFonts w:eastAsiaTheme="minorHAnsi" w:hint="eastAsia"/>
          <w:color w:val="000000" w:themeColor="text1"/>
          <w:sz w:val="22"/>
          <w:szCs w:val="22"/>
        </w:rPr>
        <w:t>小学生</w:t>
      </w:r>
      <w:r w:rsidR="00672535" w:rsidRPr="006041C3">
        <w:rPr>
          <w:rFonts w:eastAsiaTheme="minorHAnsi" w:hint="eastAsia"/>
          <w:color w:val="000000" w:themeColor="text1"/>
          <w:sz w:val="22"/>
          <w:szCs w:val="22"/>
        </w:rPr>
        <w:t>あるいは小学生の</w:t>
      </w:r>
      <w:r w:rsidRPr="006041C3">
        <w:rPr>
          <w:rFonts w:eastAsiaTheme="minorHAnsi" w:hint="eastAsia"/>
          <w:color w:val="000000" w:themeColor="text1"/>
          <w:sz w:val="22"/>
          <w:szCs w:val="22"/>
        </w:rPr>
        <w:t>親子で、バドミントンをあまり行なっていない人向けの教室で、日本スポーツ協会公認スポーツ指導者（バドミントン）がコーチする。</w:t>
      </w:r>
    </w:p>
    <w:p w14:paraId="7F3696BA" w14:textId="23BB230D" w:rsidR="00D337E9" w:rsidRPr="006041C3" w:rsidRDefault="005D6BA3" w:rsidP="00D337E9">
      <w:pPr>
        <w:pStyle w:val="a3"/>
        <w:numPr>
          <w:ilvl w:val="0"/>
          <w:numId w:val="8"/>
        </w:numPr>
        <w:ind w:leftChars="0"/>
        <w:rPr>
          <w:rFonts w:eastAsiaTheme="minorHAnsi"/>
          <w:color w:val="000000" w:themeColor="text1"/>
          <w:sz w:val="22"/>
          <w:szCs w:val="22"/>
        </w:rPr>
      </w:pPr>
      <w:r w:rsidRPr="006041C3">
        <w:rPr>
          <w:rFonts w:eastAsiaTheme="minorHAnsi" w:hint="eastAsia"/>
          <w:color w:val="000000" w:themeColor="text1"/>
          <w:sz w:val="22"/>
          <w:szCs w:val="22"/>
        </w:rPr>
        <w:t>指導者</w:t>
      </w:r>
      <w:r w:rsidR="00D337E9" w:rsidRPr="006041C3">
        <w:rPr>
          <w:rFonts w:eastAsiaTheme="minorHAnsi" w:hint="eastAsia"/>
          <w:color w:val="000000" w:themeColor="text1"/>
          <w:sz w:val="22"/>
          <w:szCs w:val="22"/>
        </w:rPr>
        <w:t>講習会</w:t>
      </w:r>
    </w:p>
    <w:p w14:paraId="763C6C38" w14:textId="79001496" w:rsidR="00E4012A" w:rsidRPr="006041C3" w:rsidRDefault="00E4012A" w:rsidP="00384AE4">
      <w:pPr>
        <w:pStyle w:val="a3"/>
        <w:ind w:leftChars="0" w:left="1720"/>
        <w:rPr>
          <w:rFonts w:eastAsiaTheme="minorHAnsi"/>
          <w:color w:val="000000" w:themeColor="text1"/>
          <w:sz w:val="22"/>
          <w:szCs w:val="22"/>
        </w:rPr>
      </w:pPr>
      <w:r w:rsidRPr="006041C3">
        <w:rPr>
          <w:rFonts w:eastAsiaTheme="minorHAnsi" w:hint="eastAsia"/>
          <w:color w:val="000000" w:themeColor="text1"/>
          <w:sz w:val="22"/>
          <w:szCs w:val="22"/>
        </w:rPr>
        <w:t>現在指導をしている人、これから指導者になろうとする人、誰でも参加できる講習会である。</w:t>
      </w:r>
      <w:r w:rsidR="000E3C25" w:rsidRPr="006041C3">
        <w:rPr>
          <w:rFonts w:eastAsiaTheme="minorHAnsi" w:hint="eastAsia"/>
          <w:color w:val="000000" w:themeColor="text1"/>
          <w:sz w:val="22"/>
          <w:szCs w:val="22"/>
        </w:rPr>
        <w:t>（公認スポーツ指導者バドミントンの資格更新の対象研修でも</w:t>
      </w:r>
      <w:r w:rsidRPr="006041C3">
        <w:rPr>
          <w:rFonts w:eastAsiaTheme="minorHAnsi" w:hint="eastAsia"/>
          <w:color w:val="000000" w:themeColor="text1"/>
          <w:sz w:val="22"/>
          <w:szCs w:val="22"/>
        </w:rPr>
        <w:t>ある）</w:t>
      </w:r>
    </w:p>
    <w:p w14:paraId="361065B3" w14:textId="597AA8D9" w:rsidR="007063B3" w:rsidRPr="006041C3" w:rsidRDefault="007063B3" w:rsidP="00D337E9">
      <w:pPr>
        <w:pStyle w:val="a3"/>
        <w:numPr>
          <w:ilvl w:val="0"/>
          <w:numId w:val="8"/>
        </w:numPr>
        <w:ind w:leftChars="0"/>
        <w:rPr>
          <w:rFonts w:eastAsiaTheme="minorHAnsi"/>
          <w:color w:val="000000" w:themeColor="text1"/>
          <w:sz w:val="22"/>
          <w:szCs w:val="22"/>
        </w:rPr>
      </w:pPr>
      <w:r w:rsidRPr="006041C3">
        <w:rPr>
          <w:rFonts w:eastAsiaTheme="minorHAnsi" w:hint="eastAsia"/>
          <w:color w:val="000000" w:themeColor="text1"/>
          <w:sz w:val="22"/>
          <w:szCs w:val="22"/>
        </w:rPr>
        <w:t>バ</w:t>
      </w:r>
      <w:r w:rsidR="00E4012A" w:rsidRPr="006041C3">
        <w:rPr>
          <w:rFonts w:eastAsiaTheme="minorHAnsi" w:hint="eastAsia"/>
          <w:color w:val="000000" w:themeColor="text1"/>
          <w:sz w:val="22"/>
          <w:szCs w:val="22"/>
        </w:rPr>
        <w:t>ドミントン・</w:t>
      </w:r>
      <w:r w:rsidRPr="006041C3">
        <w:rPr>
          <w:rFonts w:eastAsiaTheme="minorHAnsi" w:hint="eastAsia"/>
          <w:color w:val="000000" w:themeColor="text1"/>
          <w:sz w:val="22"/>
          <w:szCs w:val="22"/>
        </w:rPr>
        <w:t>ジュニア教室</w:t>
      </w:r>
    </w:p>
    <w:p w14:paraId="6B04D755" w14:textId="77777777" w:rsidR="00CA1F65" w:rsidRPr="006041C3" w:rsidRDefault="00E4012A" w:rsidP="00CA1F65">
      <w:pPr>
        <w:pStyle w:val="a3"/>
        <w:ind w:leftChars="0" w:left="1720"/>
        <w:rPr>
          <w:rFonts w:eastAsiaTheme="minorHAnsi"/>
          <w:color w:val="000000" w:themeColor="text1"/>
          <w:sz w:val="22"/>
          <w:szCs w:val="22"/>
        </w:rPr>
      </w:pPr>
      <w:r w:rsidRPr="006041C3">
        <w:rPr>
          <w:rFonts w:eastAsiaTheme="minorHAnsi" w:hint="eastAsia"/>
          <w:color w:val="000000" w:themeColor="text1"/>
          <w:sz w:val="22"/>
          <w:szCs w:val="22"/>
        </w:rPr>
        <w:t>バドミントンをしているジュニア（小中高）のための講習会を行う。</w:t>
      </w:r>
    </w:p>
    <w:p w14:paraId="1DEF527B" w14:textId="7DC7B146" w:rsidR="00E76A56" w:rsidRPr="006041C3" w:rsidRDefault="001C7546" w:rsidP="00034E8F">
      <w:pPr>
        <w:ind w:leftChars="400" w:left="1620" w:hangingChars="300" w:hanging="660"/>
        <w:rPr>
          <w:rFonts w:eastAsiaTheme="minorHAnsi"/>
          <w:color w:val="000000" w:themeColor="text1"/>
          <w:sz w:val="22"/>
          <w:szCs w:val="22"/>
        </w:rPr>
      </w:pPr>
      <w:r w:rsidRPr="006041C3">
        <w:rPr>
          <w:rFonts w:eastAsiaTheme="minorHAnsi" w:hint="eastAsia"/>
          <w:color w:val="000000" w:themeColor="text1"/>
          <w:sz w:val="22"/>
          <w:szCs w:val="22"/>
        </w:rPr>
        <w:t>（４）オリンピック学習</w:t>
      </w:r>
      <w:r w:rsidR="00E76A56" w:rsidRPr="006041C3">
        <w:rPr>
          <w:rFonts w:eastAsiaTheme="minorHAnsi" w:hint="eastAsia"/>
          <w:color w:val="000000" w:themeColor="text1"/>
          <w:sz w:val="22"/>
          <w:szCs w:val="22"/>
        </w:rPr>
        <w:t>等</w:t>
      </w:r>
    </w:p>
    <w:p w14:paraId="36908550" w14:textId="49FF6D15" w:rsidR="0048563E" w:rsidRPr="006041C3" w:rsidRDefault="00E76A56" w:rsidP="00E76A56">
      <w:pPr>
        <w:ind w:leftChars="700" w:left="1680"/>
        <w:rPr>
          <w:rFonts w:eastAsiaTheme="minorHAnsi"/>
          <w:color w:val="000000" w:themeColor="text1"/>
          <w:sz w:val="22"/>
          <w:szCs w:val="22"/>
        </w:rPr>
      </w:pPr>
      <w:r w:rsidRPr="006041C3">
        <w:rPr>
          <w:rFonts w:eastAsiaTheme="minorHAnsi" w:hint="eastAsia"/>
          <w:color w:val="000000" w:themeColor="text1"/>
          <w:sz w:val="22"/>
          <w:szCs w:val="22"/>
        </w:rPr>
        <w:t>オリンピアンによる講演と、</w:t>
      </w:r>
      <w:r w:rsidR="00A445AF" w:rsidRPr="006041C3">
        <w:rPr>
          <w:rFonts w:eastAsiaTheme="minorHAnsi" w:hint="eastAsia"/>
          <w:color w:val="000000" w:themeColor="text1"/>
          <w:sz w:val="22"/>
          <w:szCs w:val="22"/>
        </w:rPr>
        <w:t>未来</w:t>
      </w:r>
      <w:r w:rsidR="00034E8F" w:rsidRPr="006041C3">
        <w:rPr>
          <w:rFonts w:eastAsiaTheme="minorHAnsi" w:hint="eastAsia"/>
          <w:color w:val="000000" w:themeColor="text1"/>
          <w:sz w:val="22"/>
          <w:szCs w:val="22"/>
        </w:rPr>
        <w:t>想像アカデミー生によるプレゼンテーション</w:t>
      </w:r>
      <w:r w:rsidRPr="006041C3">
        <w:rPr>
          <w:rFonts w:eastAsiaTheme="minorHAnsi" w:hint="eastAsia"/>
          <w:color w:val="000000" w:themeColor="text1"/>
          <w:sz w:val="22"/>
          <w:szCs w:val="22"/>
        </w:rPr>
        <w:t>など、バドミントンの魅力を伝えるプログラムを行う。</w:t>
      </w:r>
    </w:p>
    <w:p w14:paraId="7D19577F" w14:textId="12441169" w:rsidR="00E4012A" w:rsidRPr="006041C3" w:rsidRDefault="00E76A56" w:rsidP="0048563E">
      <w:pPr>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７</w:t>
      </w:r>
      <w:r w:rsidR="005D6BA3" w:rsidRPr="006041C3">
        <w:rPr>
          <w:rFonts w:asciiTheme="minorHAnsi" w:eastAsiaTheme="minorHAnsi" w:hAnsiTheme="minorHAnsi" w:hint="eastAsia"/>
          <w:color w:val="000000" w:themeColor="text1"/>
          <w:sz w:val="22"/>
          <w:szCs w:val="22"/>
        </w:rPr>
        <w:t>．</w:t>
      </w:r>
      <w:r w:rsidR="00104FA8" w:rsidRPr="006041C3">
        <w:rPr>
          <w:rFonts w:asciiTheme="minorHAnsi" w:eastAsiaTheme="minorHAnsi" w:hAnsiTheme="minorHAnsi" w:hint="eastAsia"/>
          <w:color w:val="000000" w:themeColor="text1"/>
          <w:sz w:val="22"/>
          <w:szCs w:val="22"/>
        </w:rPr>
        <w:t>参加</w:t>
      </w:r>
      <w:r w:rsidR="0082185B" w:rsidRPr="006041C3">
        <w:rPr>
          <w:rFonts w:asciiTheme="minorHAnsi" w:eastAsiaTheme="minorHAnsi" w:hAnsiTheme="minorHAnsi" w:hint="eastAsia"/>
          <w:color w:val="000000" w:themeColor="text1"/>
          <w:sz w:val="22"/>
          <w:szCs w:val="22"/>
        </w:rPr>
        <w:t>者</w:t>
      </w:r>
    </w:p>
    <w:p w14:paraId="6AFD031C" w14:textId="74B6943A" w:rsidR="008057D9" w:rsidRPr="006041C3" w:rsidRDefault="00F2585A" w:rsidP="00954B3B">
      <w:pPr>
        <w:ind w:leftChars="200" w:left="480"/>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バドミ</w:t>
      </w:r>
      <w:r w:rsidR="004723B9" w:rsidRPr="006041C3">
        <w:rPr>
          <w:rFonts w:asciiTheme="minorHAnsi" w:eastAsiaTheme="minorHAnsi" w:hAnsiTheme="minorHAnsi" w:hint="eastAsia"/>
          <w:color w:val="000000" w:themeColor="text1"/>
          <w:sz w:val="22"/>
          <w:szCs w:val="22"/>
        </w:rPr>
        <w:t>ントンが好きな人はもちろん、バドミントン</w:t>
      </w:r>
      <w:r w:rsidR="000F13F8" w:rsidRPr="006041C3">
        <w:rPr>
          <w:rFonts w:asciiTheme="minorHAnsi" w:eastAsiaTheme="minorHAnsi" w:hAnsiTheme="minorHAnsi" w:hint="eastAsia"/>
          <w:color w:val="000000" w:themeColor="text1"/>
          <w:sz w:val="22"/>
          <w:szCs w:val="22"/>
        </w:rPr>
        <w:t>未経験の方</w:t>
      </w:r>
      <w:r w:rsidR="004723B9" w:rsidRPr="006041C3">
        <w:rPr>
          <w:rFonts w:asciiTheme="minorHAnsi" w:eastAsiaTheme="minorHAnsi" w:hAnsiTheme="minorHAnsi" w:hint="eastAsia"/>
          <w:color w:val="000000" w:themeColor="text1"/>
          <w:sz w:val="22"/>
          <w:szCs w:val="22"/>
        </w:rPr>
        <w:t>でも参加できるプログラムを用意</w:t>
      </w:r>
      <w:r w:rsidR="00E4012A" w:rsidRPr="006041C3">
        <w:rPr>
          <w:rFonts w:asciiTheme="minorHAnsi" w:eastAsiaTheme="minorHAnsi" w:hAnsiTheme="minorHAnsi" w:hint="eastAsia"/>
          <w:color w:val="000000" w:themeColor="text1"/>
          <w:sz w:val="22"/>
          <w:szCs w:val="22"/>
        </w:rPr>
        <w:t>して実施する</w:t>
      </w:r>
      <w:r w:rsidR="004723B9" w:rsidRPr="006041C3">
        <w:rPr>
          <w:rFonts w:asciiTheme="minorHAnsi" w:eastAsiaTheme="minorHAnsi" w:hAnsiTheme="minorHAnsi" w:hint="eastAsia"/>
          <w:color w:val="000000" w:themeColor="text1"/>
          <w:sz w:val="22"/>
          <w:szCs w:val="22"/>
        </w:rPr>
        <w:t>。</w:t>
      </w:r>
      <w:r w:rsidR="00E76A56" w:rsidRPr="006041C3">
        <w:rPr>
          <w:rFonts w:asciiTheme="minorHAnsi" w:eastAsiaTheme="minorHAnsi" w:hAnsiTheme="minorHAnsi" w:hint="eastAsia"/>
          <w:color w:val="000000" w:themeColor="text1"/>
          <w:sz w:val="22"/>
          <w:szCs w:val="22"/>
        </w:rPr>
        <w:t>但し、各教室には定員を設定する。</w:t>
      </w:r>
      <w:r w:rsidR="000337BF" w:rsidRPr="006041C3">
        <w:rPr>
          <w:rFonts w:asciiTheme="minorHAnsi" w:eastAsiaTheme="minorHAnsi" w:hAnsiTheme="minorHAnsi" w:hint="eastAsia"/>
          <w:color w:val="000000" w:themeColor="text1"/>
          <w:sz w:val="22"/>
          <w:szCs w:val="22"/>
        </w:rPr>
        <w:t>「初めてのバドミントン教室」８０名　「ジュニア教室」８０名　「指導者講習会」４０名</w:t>
      </w:r>
    </w:p>
    <w:p w14:paraId="462C463E" w14:textId="5FA68A9E" w:rsidR="00E76A56" w:rsidRPr="006041C3" w:rsidRDefault="00E76A56" w:rsidP="00954B3B">
      <w:pPr>
        <w:ind w:leftChars="200" w:left="480"/>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lastRenderedPageBreak/>
        <w:t>新型コロナウイルス感染拡大防止の観点から、当日発熱などの症状がある場合は、参加す</w:t>
      </w:r>
      <w:r w:rsidR="00DA163C" w:rsidRPr="006041C3">
        <w:rPr>
          <w:rFonts w:asciiTheme="minorHAnsi" w:eastAsiaTheme="minorHAnsi" w:hAnsiTheme="minorHAnsi" w:hint="eastAsia"/>
          <w:color w:val="000000" w:themeColor="text1"/>
          <w:sz w:val="22"/>
          <w:szCs w:val="22"/>
        </w:rPr>
        <w:t>る</w:t>
      </w:r>
      <w:r w:rsidRPr="006041C3">
        <w:rPr>
          <w:rFonts w:asciiTheme="minorHAnsi" w:eastAsiaTheme="minorHAnsi" w:hAnsiTheme="minorHAnsi" w:hint="eastAsia"/>
          <w:color w:val="000000" w:themeColor="text1"/>
          <w:sz w:val="22"/>
          <w:szCs w:val="22"/>
        </w:rPr>
        <w:t>ことはできない。</w:t>
      </w:r>
    </w:p>
    <w:p w14:paraId="42A644FE" w14:textId="31118ACF" w:rsidR="004723B9" w:rsidRPr="006041C3" w:rsidRDefault="00E76A56" w:rsidP="00314AB1">
      <w:pPr>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 xml:space="preserve">　　</w:t>
      </w:r>
    </w:p>
    <w:p w14:paraId="3003C3A6" w14:textId="68A94149" w:rsidR="00314AB1" w:rsidRPr="006041C3" w:rsidRDefault="00E76A56" w:rsidP="00314AB1">
      <w:pPr>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８</w:t>
      </w:r>
      <w:r w:rsidR="005D6BA3" w:rsidRPr="006041C3">
        <w:rPr>
          <w:rFonts w:asciiTheme="minorHAnsi" w:eastAsiaTheme="minorHAnsi" w:hAnsiTheme="minorHAnsi" w:hint="eastAsia"/>
          <w:color w:val="000000" w:themeColor="text1"/>
          <w:sz w:val="22"/>
          <w:szCs w:val="22"/>
        </w:rPr>
        <w:t>．</w:t>
      </w:r>
      <w:r w:rsidR="00314AB1" w:rsidRPr="006041C3">
        <w:rPr>
          <w:rFonts w:asciiTheme="minorHAnsi" w:eastAsiaTheme="minorHAnsi" w:hAnsiTheme="minorHAnsi" w:hint="eastAsia"/>
          <w:color w:val="000000" w:themeColor="text1"/>
          <w:sz w:val="22"/>
          <w:szCs w:val="22"/>
        </w:rPr>
        <w:t>公認スポーツ指導者資格更新</w:t>
      </w:r>
      <w:r w:rsidR="008057D9" w:rsidRPr="006041C3">
        <w:rPr>
          <w:rFonts w:asciiTheme="minorHAnsi" w:eastAsiaTheme="minorHAnsi" w:hAnsiTheme="minorHAnsi" w:hint="eastAsia"/>
          <w:color w:val="000000" w:themeColor="text1"/>
          <w:sz w:val="22"/>
          <w:szCs w:val="22"/>
        </w:rPr>
        <w:t>の研修</w:t>
      </w:r>
    </w:p>
    <w:p w14:paraId="173C3A2C" w14:textId="4A579232" w:rsidR="00314AB1" w:rsidRPr="006041C3" w:rsidRDefault="00314AB1" w:rsidP="00E76A56">
      <w:pPr>
        <w:ind w:leftChars="200" w:left="480"/>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このキャラバンは、公認スポーツ指導者</w:t>
      </w:r>
      <w:r w:rsidR="005D6BA3" w:rsidRPr="006041C3">
        <w:rPr>
          <w:rFonts w:asciiTheme="minorHAnsi" w:eastAsiaTheme="minorHAnsi" w:hAnsiTheme="minorHAnsi" w:hint="eastAsia"/>
          <w:color w:val="000000" w:themeColor="text1"/>
          <w:sz w:val="22"/>
          <w:szCs w:val="22"/>
        </w:rPr>
        <w:t>（バドミントン</w:t>
      </w:r>
      <w:r w:rsidR="00515C38" w:rsidRPr="006041C3">
        <w:rPr>
          <w:rFonts w:asciiTheme="minorHAnsi" w:eastAsiaTheme="minorHAnsi" w:hAnsiTheme="minorHAnsi" w:hint="eastAsia"/>
          <w:color w:val="000000" w:themeColor="text1"/>
          <w:sz w:val="22"/>
          <w:szCs w:val="22"/>
        </w:rPr>
        <w:t>：コーチ１</w:t>
      </w:r>
      <w:r w:rsidR="005D6BA3" w:rsidRPr="006041C3">
        <w:rPr>
          <w:rFonts w:asciiTheme="minorHAnsi" w:eastAsiaTheme="minorHAnsi" w:hAnsiTheme="minorHAnsi" w:hint="eastAsia"/>
          <w:color w:val="000000" w:themeColor="text1"/>
          <w:sz w:val="22"/>
          <w:szCs w:val="22"/>
        </w:rPr>
        <w:t>、</w:t>
      </w:r>
      <w:r w:rsidR="00515C38" w:rsidRPr="006041C3">
        <w:rPr>
          <w:rFonts w:asciiTheme="minorHAnsi" w:eastAsiaTheme="minorHAnsi" w:hAnsiTheme="minorHAnsi" w:hint="eastAsia"/>
          <w:color w:val="000000" w:themeColor="text1"/>
          <w:sz w:val="22"/>
          <w:szCs w:val="22"/>
        </w:rPr>
        <w:t>コーチ２</w:t>
      </w:r>
      <w:r w:rsidR="005D6BA3" w:rsidRPr="006041C3">
        <w:rPr>
          <w:rFonts w:asciiTheme="minorHAnsi" w:eastAsiaTheme="minorHAnsi" w:hAnsiTheme="minorHAnsi" w:hint="eastAsia"/>
          <w:color w:val="000000" w:themeColor="text1"/>
          <w:sz w:val="22"/>
          <w:szCs w:val="22"/>
        </w:rPr>
        <w:t>）</w:t>
      </w:r>
      <w:r w:rsidRPr="006041C3">
        <w:rPr>
          <w:rFonts w:asciiTheme="minorHAnsi" w:eastAsiaTheme="minorHAnsi" w:hAnsiTheme="minorHAnsi" w:hint="eastAsia"/>
          <w:color w:val="000000" w:themeColor="text1"/>
          <w:sz w:val="22"/>
          <w:szCs w:val="22"/>
        </w:rPr>
        <w:t>の資格更新研修</w:t>
      </w:r>
      <w:r w:rsidR="0031346A" w:rsidRPr="006041C3">
        <w:rPr>
          <w:rFonts w:asciiTheme="minorHAnsi" w:eastAsiaTheme="minorHAnsi" w:hAnsiTheme="minorHAnsi" w:hint="eastAsia"/>
          <w:color w:val="000000" w:themeColor="text1"/>
          <w:sz w:val="22"/>
          <w:szCs w:val="22"/>
        </w:rPr>
        <w:t>として認定されている</w:t>
      </w:r>
      <w:r w:rsidRPr="006041C3">
        <w:rPr>
          <w:rFonts w:asciiTheme="minorHAnsi" w:eastAsiaTheme="minorHAnsi" w:hAnsiTheme="minorHAnsi" w:hint="eastAsia"/>
          <w:color w:val="000000" w:themeColor="text1"/>
          <w:sz w:val="22"/>
          <w:szCs w:val="22"/>
        </w:rPr>
        <w:t>。資格更新の手続きなどは</w:t>
      </w:r>
      <w:r w:rsidR="00586525" w:rsidRPr="006041C3">
        <w:rPr>
          <w:rFonts w:asciiTheme="minorHAnsi" w:eastAsiaTheme="minorHAnsi" w:hAnsiTheme="minorHAnsi" w:hint="eastAsia"/>
          <w:color w:val="000000" w:themeColor="text1"/>
          <w:sz w:val="22"/>
          <w:szCs w:val="22"/>
        </w:rPr>
        <w:t>開催する都道府県</w:t>
      </w:r>
      <w:r w:rsidRPr="006041C3">
        <w:rPr>
          <w:rFonts w:asciiTheme="minorHAnsi" w:eastAsiaTheme="minorHAnsi" w:hAnsiTheme="minorHAnsi" w:hint="eastAsia"/>
          <w:color w:val="000000" w:themeColor="text1"/>
          <w:sz w:val="22"/>
          <w:szCs w:val="22"/>
        </w:rPr>
        <w:t>バドミントン協会が</w:t>
      </w:r>
      <w:r w:rsidR="004723B9" w:rsidRPr="006041C3">
        <w:rPr>
          <w:rFonts w:asciiTheme="minorHAnsi" w:eastAsiaTheme="minorHAnsi" w:hAnsiTheme="minorHAnsi" w:hint="eastAsia"/>
          <w:color w:val="000000" w:themeColor="text1"/>
          <w:sz w:val="22"/>
          <w:szCs w:val="22"/>
        </w:rPr>
        <w:t>担当</w:t>
      </w:r>
      <w:r w:rsidR="005D6BA3" w:rsidRPr="006041C3">
        <w:rPr>
          <w:rFonts w:asciiTheme="minorHAnsi" w:eastAsiaTheme="minorHAnsi" w:hAnsiTheme="minorHAnsi" w:hint="eastAsia"/>
          <w:color w:val="000000" w:themeColor="text1"/>
          <w:sz w:val="22"/>
          <w:szCs w:val="22"/>
        </w:rPr>
        <w:t>する</w:t>
      </w:r>
      <w:r w:rsidRPr="006041C3">
        <w:rPr>
          <w:rFonts w:asciiTheme="minorHAnsi" w:eastAsiaTheme="minorHAnsi" w:hAnsiTheme="minorHAnsi" w:hint="eastAsia"/>
          <w:color w:val="000000" w:themeColor="text1"/>
          <w:sz w:val="22"/>
          <w:szCs w:val="22"/>
        </w:rPr>
        <w:t>。</w:t>
      </w:r>
    </w:p>
    <w:p w14:paraId="756D4BBA" w14:textId="77777777" w:rsidR="004723B9" w:rsidRPr="006041C3" w:rsidRDefault="004723B9">
      <w:pPr>
        <w:rPr>
          <w:rFonts w:asciiTheme="minorHAnsi" w:eastAsiaTheme="minorHAnsi" w:hAnsiTheme="minorHAnsi"/>
          <w:color w:val="000000" w:themeColor="text1"/>
          <w:sz w:val="22"/>
          <w:szCs w:val="22"/>
        </w:rPr>
      </w:pPr>
    </w:p>
    <w:p w14:paraId="29FE2018" w14:textId="5E4ADCB6" w:rsidR="00E76A56" w:rsidRPr="006041C3" w:rsidRDefault="00E76A56" w:rsidP="0048563E">
      <w:pPr>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９</w:t>
      </w:r>
      <w:r w:rsidR="005D6BA3" w:rsidRPr="006041C3">
        <w:rPr>
          <w:rFonts w:asciiTheme="minorHAnsi" w:eastAsiaTheme="minorHAnsi" w:hAnsiTheme="minorHAnsi" w:hint="eastAsia"/>
          <w:color w:val="000000" w:themeColor="text1"/>
          <w:sz w:val="22"/>
          <w:szCs w:val="22"/>
        </w:rPr>
        <w:t>．</w:t>
      </w:r>
      <w:r w:rsidR="0031346A" w:rsidRPr="006041C3">
        <w:rPr>
          <w:rFonts w:asciiTheme="minorHAnsi" w:eastAsiaTheme="minorHAnsi" w:hAnsiTheme="minorHAnsi" w:hint="eastAsia"/>
          <w:color w:val="000000" w:themeColor="text1"/>
          <w:sz w:val="22"/>
          <w:szCs w:val="22"/>
        </w:rPr>
        <w:t>申込締切</w:t>
      </w:r>
    </w:p>
    <w:p w14:paraId="609E38A5" w14:textId="5C5D7221" w:rsidR="0031346A" w:rsidRPr="006041C3" w:rsidRDefault="0031346A" w:rsidP="00DA163C">
      <w:pPr>
        <w:ind w:leftChars="200" w:left="480"/>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申込締切は、</w:t>
      </w:r>
      <w:r w:rsidR="008A7DEE" w:rsidRPr="006041C3">
        <w:rPr>
          <w:rFonts w:asciiTheme="minorHAnsi" w:eastAsiaTheme="minorHAnsi" w:hAnsiTheme="minorHAnsi" w:hint="eastAsia"/>
          <w:color w:val="000000" w:themeColor="text1"/>
          <w:sz w:val="22"/>
          <w:szCs w:val="22"/>
        </w:rPr>
        <w:t>原則開催日の２週間前</w:t>
      </w:r>
      <w:r w:rsidRPr="006041C3">
        <w:rPr>
          <w:rFonts w:asciiTheme="minorHAnsi" w:eastAsiaTheme="minorHAnsi" w:hAnsiTheme="minorHAnsi" w:hint="eastAsia"/>
          <w:color w:val="000000" w:themeColor="text1"/>
          <w:sz w:val="22"/>
          <w:szCs w:val="22"/>
        </w:rPr>
        <w:t>とする。</w:t>
      </w:r>
      <w:r w:rsidR="00FA152D" w:rsidRPr="006041C3">
        <w:rPr>
          <w:rFonts w:asciiTheme="minorHAnsi" w:eastAsiaTheme="minorHAnsi" w:hAnsiTheme="minorHAnsi" w:hint="eastAsia"/>
          <w:color w:val="000000" w:themeColor="text1"/>
          <w:sz w:val="22"/>
          <w:szCs w:val="22"/>
        </w:rPr>
        <w:t>（</w:t>
      </w:r>
      <w:r w:rsidR="000337BF" w:rsidRPr="006041C3">
        <w:rPr>
          <w:rFonts w:asciiTheme="minorHAnsi" w:eastAsiaTheme="minorHAnsi" w:hAnsiTheme="minorHAnsi" w:hint="eastAsia"/>
          <w:color w:val="000000" w:themeColor="text1"/>
          <w:sz w:val="22"/>
          <w:szCs w:val="22"/>
        </w:rPr>
        <w:t>１２月１０日土曜日</w:t>
      </w:r>
      <w:r w:rsidR="00FA152D" w:rsidRPr="006041C3">
        <w:rPr>
          <w:rFonts w:asciiTheme="minorHAnsi" w:eastAsiaTheme="minorHAnsi" w:hAnsiTheme="minorHAnsi" w:hint="eastAsia"/>
          <w:color w:val="000000" w:themeColor="text1"/>
          <w:sz w:val="22"/>
          <w:szCs w:val="22"/>
        </w:rPr>
        <w:t>）</w:t>
      </w:r>
      <w:r w:rsidR="00DA163C" w:rsidRPr="006041C3">
        <w:rPr>
          <w:rFonts w:asciiTheme="minorHAnsi" w:eastAsiaTheme="minorHAnsi" w:hAnsiTheme="minorHAnsi" w:hint="eastAsia"/>
          <w:color w:val="000000" w:themeColor="text1"/>
          <w:sz w:val="22"/>
          <w:szCs w:val="22"/>
        </w:rPr>
        <w:t>また、新型コロナウイルス感染拡大防止のため、各コースとも人数制限をし</w:t>
      </w:r>
      <w:r w:rsidR="00383175">
        <w:rPr>
          <w:rFonts w:asciiTheme="minorHAnsi" w:eastAsiaTheme="minorHAnsi" w:hAnsiTheme="minorHAnsi" w:hint="eastAsia"/>
          <w:color w:val="000000" w:themeColor="text1"/>
          <w:sz w:val="22"/>
          <w:szCs w:val="22"/>
        </w:rPr>
        <w:t>、定員を設ける。</w:t>
      </w:r>
    </w:p>
    <w:p w14:paraId="2982F81C" w14:textId="53484B26" w:rsidR="00384AE4" w:rsidRPr="006041C3" w:rsidRDefault="00384AE4" w:rsidP="0031346A">
      <w:pPr>
        <w:ind w:leftChars="236" w:left="566"/>
        <w:rPr>
          <w:rFonts w:asciiTheme="minorHAnsi" w:eastAsiaTheme="minorHAnsi" w:hAnsiTheme="minorHAnsi"/>
          <w:color w:val="000000" w:themeColor="text1"/>
          <w:sz w:val="22"/>
          <w:szCs w:val="22"/>
        </w:rPr>
      </w:pPr>
    </w:p>
    <w:p w14:paraId="5AD78956" w14:textId="58193DA0" w:rsidR="00DA163C" w:rsidRPr="006041C3" w:rsidRDefault="00DA163C" w:rsidP="0048563E">
      <w:pPr>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1</w:t>
      </w:r>
      <w:r w:rsidRPr="006041C3">
        <w:rPr>
          <w:rFonts w:asciiTheme="minorHAnsi" w:eastAsiaTheme="minorHAnsi" w:hAnsiTheme="minorHAnsi"/>
          <w:color w:val="000000" w:themeColor="text1"/>
          <w:sz w:val="22"/>
          <w:szCs w:val="22"/>
        </w:rPr>
        <w:t>0</w:t>
      </w:r>
      <w:r w:rsidR="005D6BA3" w:rsidRPr="006041C3">
        <w:rPr>
          <w:rFonts w:asciiTheme="minorHAnsi" w:eastAsiaTheme="minorHAnsi" w:hAnsiTheme="minorHAnsi" w:hint="eastAsia"/>
          <w:color w:val="000000" w:themeColor="text1"/>
          <w:sz w:val="22"/>
          <w:szCs w:val="22"/>
        </w:rPr>
        <w:t>．</w:t>
      </w:r>
      <w:r w:rsidR="00193B83" w:rsidRPr="006041C3">
        <w:rPr>
          <w:rFonts w:asciiTheme="minorHAnsi" w:eastAsiaTheme="minorHAnsi" w:hAnsiTheme="minorHAnsi" w:hint="eastAsia"/>
          <w:color w:val="000000" w:themeColor="text1"/>
          <w:sz w:val="22"/>
          <w:szCs w:val="22"/>
        </w:rPr>
        <w:t>参加料</w:t>
      </w:r>
    </w:p>
    <w:p w14:paraId="119339E5" w14:textId="693CC17B" w:rsidR="00C9351A" w:rsidRPr="006041C3" w:rsidRDefault="00C9351A" w:rsidP="00DA163C">
      <w:pPr>
        <w:ind w:firstLineChars="200" w:firstLine="440"/>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参加料は原則無料とする。</w:t>
      </w:r>
    </w:p>
    <w:p w14:paraId="3AE6726A" w14:textId="573ED500" w:rsidR="008057D9" w:rsidRPr="006041C3" w:rsidRDefault="00C9351A" w:rsidP="00C9351A">
      <w:pPr>
        <w:ind w:leftChars="286" w:left="906" w:hangingChars="100" w:hanging="220"/>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※公認スポーツ指導者（バドミントン：コーチ１、コーチ２）の資格更新を希望する</w:t>
      </w:r>
      <w:r w:rsidR="00F1713C" w:rsidRPr="006041C3">
        <w:rPr>
          <w:rFonts w:asciiTheme="minorHAnsi" w:eastAsiaTheme="minorHAnsi" w:hAnsiTheme="minorHAnsi" w:hint="eastAsia"/>
          <w:color w:val="000000" w:themeColor="text1"/>
          <w:sz w:val="22"/>
          <w:szCs w:val="22"/>
        </w:rPr>
        <w:t>者</w:t>
      </w:r>
      <w:r w:rsidR="00383175">
        <w:rPr>
          <w:rFonts w:asciiTheme="minorHAnsi" w:eastAsiaTheme="minorHAnsi" w:hAnsiTheme="minorHAnsi" w:hint="eastAsia"/>
          <w:color w:val="000000" w:themeColor="text1"/>
          <w:sz w:val="22"/>
          <w:szCs w:val="22"/>
        </w:rPr>
        <w:t>は</w:t>
      </w:r>
      <w:r w:rsidR="00FA152D" w:rsidRPr="006041C3">
        <w:rPr>
          <w:rFonts w:asciiTheme="minorHAnsi" w:eastAsiaTheme="minorHAnsi" w:hAnsiTheme="minorHAnsi" w:hint="eastAsia"/>
          <w:color w:val="000000" w:themeColor="text1"/>
          <w:sz w:val="22"/>
          <w:szCs w:val="22"/>
        </w:rPr>
        <w:t>参加料</w:t>
      </w:r>
      <w:r w:rsidR="000337BF" w:rsidRPr="006041C3">
        <w:rPr>
          <w:rFonts w:asciiTheme="minorHAnsi" w:eastAsiaTheme="minorHAnsi" w:hAnsiTheme="minorHAnsi" w:hint="eastAsia"/>
          <w:color w:val="000000" w:themeColor="text1"/>
          <w:sz w:val="22"/>
          <w:szCs w:val="22"/>
        </w:rPr>
        <w:t>：２０００円</w:t>
      </w:r>
      <w:r w:rsidRPr="006041C3">
        <w:rPr>
          <w:rFonts w:asciiTheme="minorHAnsi" w:eastAsiaTheme="minorHAnsi" w:hAnsiTheme="minorHAnsi" w:hint="eastAsia"/>
          <w:color w:val="000000" w:themeColor="text1"/>
          <w:sz w:val="22"/>
          <w:szCs w:val="22"/>
        </w:rPr>
        <w:t>が必要</w:t>
      </w:r>
      <w:r w:rsidR="00383175">
        <w:rPr>
          <w:rFonts w:asciiTheme="minorHAnsi" w:eastAsiaTheme="minorHAnsi" w:hAnsiTheme="minorHAnsi" w:hint="eastAsia"/>
          <w:color w:val="000000" w:themeColor="text1"/>
          <w:sz w:val="22"/>
          <w:szCs w:val="22"/>
        </w:rPr>
        <w:t>です。</w:t>
      </w:r>
    </w:p>
    <w:p w14:paraId="317DDC6E" w14:textId="0302125B" w:rsidR="00282AEC" w:rsidRPr="006041C3" w:rsidRDefault="00282AEC" w:rsidP="00AA502C">
      <w:pPr>
        <w:ind w:leftChars="650" w:left="1560"/>
        <w:rPr>
          <w:rFonts w:asciiTheme="minorHAnsi" w:eastAsiaTheme="minorHAnsi" w:hAnsiTheme="minorHAnsi"/>
          <w:color w:val="000000" w:themeColor="text1"/>
          <w:sz w:val="22"/>
          <w:szCs w:val="22"/>
        </w:rPr>
      </w:pPr>
    </w:p>
    <w:p w14:paraId="49DED731" w14:textId="342A6B7B" w:rsidR="000E3C25" w:rsidRPr="006041C3" w:rsidRDefault="00DA163C">
      <w:pPr>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1</w:t>
      </w:r>
      <w:r w:rsidRPr="006041C3">
        <w:rPr>
          <w:rFonts w:asciiTheme="minorHAnsi" w:eastAsiaTheme="minorHAnsi" w:hAnsiTheme="minorHAnsi"/>
          <w:color w:val="000000" w:themeColor="text1"/>
          <w:sz w:val="22"/>
          <w:szCs w:val="22"/>
        </w:rPr>
        <w:t>1</w:t>
      </w:r>
      <w:r w:rsidR="005D6BA3" w:rsidRPr="006041C3">
        <w:rPr>
          <w:rFonts w:asciiTheme="minorHAnsi" w:eastAsiaTheme="minorHAnsi" w:hAnsiTheme="minorHAnsi" w:hint="eastAsia"/>
          <w:color w:val="000000" w:themeColor="text1"/>
          <w:sz w:val="22"/>
          <w:szCs w:val="22"/>
        </w:rPr>
        <w:t>．</w:t>
      </w:r>
      <w:r w:rsidR="000E3C25" w:rsidRPr="006041C3">
        <w:rPr>
          <w:rFonts w:asciiTheme="minorHAnsi" w:eastAsiaTheme="minorHAnsi" w:hAnsiTheme="minorHAnsi" w:hint="eastAsia"/>
          <w:color w:val="000000" w:themeColor="text1"/>
          <w:sz w:val="22"/>
          <w:szCs w:val="22"/>
        </w:rPr>
        <w:t>申込方法</w:t>
      </w:r>
      <w:r w:rsidR="00B108E3">
        <w:rPr>
          <w:rFonts w:asciiTheme="minorHAnsi" w:eastAsiaTheme="minorHAnsi" w:hAnsiTheme="minorHAnsi" w:hint="eastAsia"/>
          <w:color w:val="000000" w:themeColor="text1"/>
          <w:sz w:val="22"/>
          <w:szCs w:val="22"/>
        </w:rPr>
        <w:t>および申込先</w:t>
      </w:r>
    </w:p>
    <w:p w14:paraId="4B74E236" w14:textId="5A6A17A3" w:rsidR="00824EBB" w:rsidRDefault="00F74DB8" w:rsidP="00824EBB">
      <w:pPr>
        <w:ind w:leftChars="92" w:left="709" w:hangingChars="222" w:hanging="488"/>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 xml:space="preserve">　</w:t>
      </w:r>
      <w:r w:rsidR="00DA163C" w:rsidRPr="006041C3">
        <w:rPr>
          <w:rFonts w:asciiTheme="minorHAnsi" w:eastAsiaTheme="minorHAnsi" w:hAnsiTheme="minorHAnsi" w:hint="eastAsia"/>
          <w:color w:val="000000" w:themeColor="text1"/>
          <w:sz w:val="22"/>
          <w:szCs w:val="22"/>
        </w:rPr>
        <w:t xml:space="preserve">　</w:t>
      </w:r>
      <w:r w:rsidR="00FA152D" w:rsidRPr="006041C3">
        <w:rPr>
          <w:rFonts w:asciiTheme="minorHAnsi" w:eastAsiaTheme="minorHAnsi" w:hAnsiTheme="minorHAnsi" w:hint="eastAsia"/>
          <w:color w:val="000000" w:themeColor="text1"/>
          <w:sz w:val="22"/>
          <w:szCs w:val="22"/>
        </w:rPr>
        <w:t>山口</w:t>
      </w:r>
      <w:r w:rsidR="00DA163C" w:rsidRPr="006041C3">
        <w:rPr>
          <w:rFonts w:asciiTheme="minorHAnsi" w:eastAsiaTheme="minorHAnsi" w:hAnsiTheme="minorHAnsi" w:hint="eastAsia"/>
          <w:color w:val="000000" w:themeColor="text1"/>
          <w:sz w:val="22"/>
          <w:szCs w:val="22"/>
        </w:rPr>
        <w:t>県</w:t>
      </w:r>
      <w:r w:rsidRPr="006041C3">
        <w:rPr>
          <w:rFonts w:asciiTheme="minorHAnsi" w:eastAsiaTheme="minorHAnsi" w:hAnsiTheme="minorHAnsi" w:hint="eastAsia"/>
          <w:color w:val="000000" w:themeColor="text1"/>
          <w:sz w:val="22"/>
          <w:szCs w:val="22"/>
        </w:rPr>
        <w:t>バドミントン協会のホームページから</w:t>
      </w:r>
      <w:r w:rsidR="000337BF" w:rsidRPr="006041C3">
        <w:rPr>
          <w:rFonts w:asciiTheme="minorHAnsi" w:eastAsiaTheme="minorHAnsi" w:hAnsiTheme="minorHAnsi" w:hint="eastAsia"/>
          <w:color w:val="000000" w:themeColor="text1"/>
          <w:sz w:val="22"/>
          <w:szCs w:val="22"/>
        </w:rPr>
        <w:t>申込用紙をダウンロードしメール、</w:t>
      </w:r>
      <w:r w:rsidR="00824EBB" w:rsidRPr="006041C3">
        <w:rPr>
          <w:rFonts w:asciiTheme="minorHAnsi" w:eastAsiaTheme="minorHAnsi" w:hAnsiTheme="minorHAnsi" w:hint="eastAsia"/>
          <w:color w:val="000000" w:themeColor="text1"/>
          <w:sz w:val="22"/>
          <w:szCs w:val="22"/>
        </w:rPr>
        <w:t>ＦＡＸ、郵送のいずれかで</w:t>
      </w:r>
      <w:r w:rsidRPr="006041C3">
        <w:rPr>
          <w:rFonts w:asciiTheme="minorHAnsi" w:eastAsiaTheme="minorHAnsi" w:hAnsiTheme="minorHAnsi" w:hint="eastAsia"/>
          <w:color w:val="000000" w:themeColor="text1"/>
          <w:sz w:val="22"/>
          <w:szCs w:val="22"/>
        </w:rPr>
        <w:t>申し込む。</w:t>
      </w:r>
      <w:r w:rsidR="00B108E3">
        <w:rPr>
          <w:rFonts w:asciiTheme="minorHAnsi" w:eastAsiaTheme="minorHAnsi" w:hAnsiTheme="minorHAnsi" w:hint="eastAsia"/>
          <w:color w:val="000000" w:themeColor="text1"/>
          <w:sz w:val="22"/>
          <w:szCs w:val="22"/>
        </w:rPr>
        <w:t>（バドミントンキャラバンちらしの裏面にある申込用紙を利用してＦＡＸまたは郵送で申し込まれてもかまいません）</w:t>
      </w:r>
    </w:p>
    <w:p w14:paraId="3319ACC5" w14:textId="48FFCAF9" w:rsidR="00B108E3" w:rsidRDefault="00B108E3" w:rsidP="00824EBB">
      <w:pPr>
        <w:ind w:leftChars="92" w:left="709" w:hangingChars="222" w:hanging="488"/>
        <w:rPr>
          <w:rFonts w:asciiTheme="minorHAnsi" w:eastAsiaTheme="minorHAnsi" w:hAnsiTheme="minorHAnsi" w:hint="eastAsia"/>
          <w:color w:val="000000" w:themeColor="text1"/>
          <w:sz w:val="22"/>
          <w:szCs w:val="22"/>
        </w:rPr>
      </w:pPr>
      <w:r>
        <w:rPr>
          <w:rFonts w:asciiTheme="minorHAnsi" w:eastAsiaTheme="minorHAnsi" w:hAnsiTheme="minorHAnsi" w:hint="eastAsia"/>
          <w:color w:val="000000" w:themeColor="text1"/>
          <w:sz w:val="22"/>
          <w:szCs w:val="22"/>
        </w:rPr>
        <w:t xml:space="preserve">　　メール　</w:t>
      </w:r>
      <w:hyperlink r:id="rId8" w:history="1">
        <w:r w:rsidRPr="0050006F">
          <w:rPr>
            <w:rStyle w:val="a8"/>
            <w:rFonts w:asciiTheme="minorHAnsi" w:eastAsiaTheme="minorHAnsi" w:hAnsiTheme="minorHAnsi" w:hint="eastAsia"/>
            <w:sz w:val="22"/>
            <w:szCs w:val="22"/>
          </w:rPr>
          <w:t>kawamoto.yasushi.pc@m.ysn21.jp</w:t>
        </w:r>
      </w:hyperlink>
    </w:p>
    <w:p w14:paraId="7E644FAE" w14:textId="0152ADE1" w:rsidR="00B108E3" w:rsidRDefault="00B108E3" w:rsidP="00824EBB">
      <w:pPr>
        <w:ind w:leftChars="92" w:left="709" w:hangingChars="222" w:hanging="488"/>
        <w:rPr>
          <w:rFonts w:asciiTheme="minorHAnsi" w:eastAsiaTheme="minorHAnsi" w:hAnsiTheme="minorHAnsi"/>
          <w:color w:val="000000" w:themeColor="text1"/>
          <w:sz w:val="22"/>
          <w:szCs w:val="22"/>
        </w:rPr>
      </w:pPr>
      <w:r>
        <w:rPr>
          <w:rFonts w:asciiTheme="minorHAnsi" w:eastAsiaTheme="minorHAnsi" w:hAnsiTheme="minorHAnsi"/>
          <w:color w:val="000000" w:themeColor="text1"/>
          <w:sz w:val="22"/>
          <w:szCs w:val="22"/>
        </w:rPr>
        <w:t xml:space="preserve">    </w:t>
      </w:r>
      <w:r>
        <w:rPr>
          <w:rFonts w:asciiTheme="minorHAnsi" w:eastAsiaTheme="minorHAnsi" w:hAnsiTheme="minorHAnsi" w:hint="eastAsia"/>
          <w:color w:val="000000" w:themeColor="text1"/>
          <w:sz w:val="22"/>
          <w:szCs w:val="22"/>
        </w:rPr>
        <w:t>ＦＡＸ　０８３３－４４－３８１４</w:t>
      </w:r>
    </w:p>
    <w:p w14:paraId="5BE5537F" w14:textId="3B4C1B78" w:rsidR="00B108E3" w:rsidRDefault="00B108E3" w:rsidP="00824EBB">
      <w:pPr>
        <w:ind w:leftChars="92" w:left="709" w:hangingChars="222" w:hanging="488"/>
        <w:rPr>
          <w:rFonts w:asciiTheme="minorHAnsi" w:eastAsiaTheme="minorHAnsi" w:hAnsiTheme="minorHAnsi"/>
          <w:color w:val="000000" w:themeColor="text1"/>
          <w:sz w:val="22"/>
          <w:szCs w:val="22"/>
        </w:rPr>
      </w:pPr>
      <w:r>
        <w:rPr>
          <w:rFonts w:asciiTheme="minorHAnsi" w:eastAsiaTheme="minorHAnsi" w:hAnsiTheme="minorHAnsi" w:hint="eastAsia"/>
          <w:color w:val="000000" w:themeColor="text1"/>
          <w:sz w:val="22"/>
          <w:szCs w:val="22"/>
        </w:rPr>
        <w:t xml:space="preserve">　　郵　送　〒744-0032</w:t>
      </w:r>
    </w:p>
    <w:p w14:paraId="71C69F1C" w14:textId="34A2F739" w:rsidR="00B108E3" w:rsidRDefault="00B108E3" w:rsidP="00824EBB">
      <w:pPr>
        <w:ind w:leftChars="92" w:left="709" w:hangingChars="222" w:hanging="488"/>
        <w:rPr>
          <w:rFonts w:asciiTheme="minorHAnsi" w:eastAsiaTheme="minorHAnsi" w:hAnsiTheme="minorHAnsi"/>
          <w:color w:val="000000" w:themeColor="text1"/>
          <w:sz w:val="22"/>
          <w:szCs w:val="22"/>
        </w:rPr>
      </w:pPr>
      <w:r>
        <w:rPr>
          <w:rFonts w:asciiTheme="minorHAnsi" w:eastAsiaTheme="minorHAnsi" w:hAnsiTheme="minorHAnsi" w:hint="eastAsia"/>
          <w:color w:val="000000" w:themeColor="text1"/>
          <w:sz w:val="22"/>
          <w:szCs w:val="22"/>
        </w:rPr>
        <w:t xml:space="preserve">　　　　　　下松市生野屋西4丁目１０－１</w:t>
      </w:r>
    </w:p>
    <w:p w14:paraId="6AF32889" w14:textId="6081562A" w:rsidR="00B108E3" w:rsidRPr="006041C3" w:rsidRDefault="00B108E3" w:rsidP="00824EBB">
      <w:pPr>
        <w:ind w:leftChars="92" w:left="709" w:hangingChars="222" w:hanging="488"/>
        <w:rPr>
          <w:rFonts w:asciiTheme="minorHAnsi" w:eastAsiaTheme="minorHAnsi" w:hAnsiTheme="minorHAnsi" w:hint="eastAsia"/>
          <w:color w:val="000000" w:themeColor="text1"/>
          <w:sz w:val="22"/>
          <w:szCs w:val="22"/>
        </w:rPr>
      </w:pPr>
      <w:r>
        <w:rPr>
          <w:rFonts w:asciiTheme="minorHAnsi" w:eastAsiaTheme="minorHAnsi" w:hAnsiTheme="minorHAnsi" w:hint="eastAsia"/>
          <w:color w:val="000000" w:themeColor="text1"/>
          <w:sz w:val="22"/>
          <w:szCs w:val="22"/>
        </w:rPr>
        <w:t xml:space="preserve">　　　　　　河本　泰　宛て</w:t>
      </w:r>
    </w:p>
    <w:p w14:paraId="2E5F83DA" w14:textId="77777777" w:rsidR="000B5B86" w:rsidRPr="006041C3" w:rsidRDefault="000B5B86">
      <w:pPr>
        <w:rPr>
          <w:rFonts w:asciiTheme="minorHAnsi" w:eastAsiaTheme="minorHAnsi" w:hAnsiTheme="minorHAnsi"/>
          <w:color w:val="000000" w:themeColor="text1"/>
          <w:sz w:val="22"/>
          <w:szCs w:val="22"/>
        </w:rPr>
      </w:pPr>
    </w:p>
    <w:p w14:paraId="3EEFA669" w14:textId="6B9F5CBB" w:rsidR="004C6A61" w:rsidRPr="006041C3" w:rsidRDefault="00DA163C">
      <w:pPr>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1</w:t>
      </w:r>
      <w:r w:rsidRPr="006041C3">
        <w:rPr>
          <w:rFonts w:asciiTheme="minorHAnsi" w:eastAsiaTheme="minorHAnsi" w:hAnsiTheme="minorHAnsi"/>
          <w:color w:val="000000" w:themeColor="text1"/>
          <w:sz w:val="22"/>
          <w:szCs w:val="22"/>
        </w:rPr>
        <w:t>2</w:t>
      </w:r>
      <w:r w:rsidR="000E3C25" w:rsidRPr="006041C3">
        <w:rPr>
          <w:rFonts w:asciiTheme="minorHAnsi" w:eastAsiaTheme="minorHAnsi" w:hAnsiTheme="minorHAnsi" w:hint="eastAsia"/>
          <w:color w:val="000000" w:themeColor="text1"/>
          <w:sz w:val="22"/>
          <w:szCs w:val="22"/>
        </w:rPr>
        <w:t>．</w:t>
      </w:r>
      <w:r w:rsidR="004C6A61" w:rsidRPr="006041C3">
        <w:rPr>
          <w:rFonts w:asciiTheme="minorHAnsi" w:eastAsiaTheme="minorHAnsi" w:hAnsiTheme="minorHAnsi" w:hint="eastAsia"/>
          <w:color w:val="000000" w:themeColor="text1"/>
          <w:sz w:val="22"/>
          <w:szCs w:val="22"/>
        </w:rPr>
        <w:t>傷害保険</w:t>
      </w:r>
    </w:p>
    <w:p w14:paraId="198F9A41" w14:textId="4B6D22CD" w:rsidR="004C6A61" w:rsidRPr="006041C3" w:rsidRDefault="004C6A61" w:rsidP="0031346A">
      <w:pPr>
        <w:ind w:left="649" w:hangingChars="295" w:hanging="649"/>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 xml:space="preserve">　　</w:t>
      </w:r>
      <w:r w:rsidR="00542EF4" w:rsidRPr="006041C3">
        <w:rPr>
          <w:rFonts w:asciiTheme="minorHAnsi" w:eastAsiaTheme="minorHAnsi" w:hAnsiTheme="minorHAnsi" w:hint="eastAsia"/>
          <w:color w:val="000000" w:themeColor="text1"/>
          <w:sz w:val="22"/>
          <w:szCs w:val="22"/>
        </w:rPr>
        <w:t xml:space="preserve">　</w:t>
      </w:r>
      <w:r w:rsidRPr="006041C3">
        <w:rPr>
          <w:rFonts w:asciiTheme="minorHAnsi" w:eastAsiaTheme="minorHAnsi" w:hAnsiTheme="minorHAnsi" w:hint="eastAsia"/>
          <w:color w:val="000000" w:themeColor="text1"/>
          <w:sz w:val="22"/>
          <w:szCs w:val="22"/>
        </w:rPr>
        <w:t>主催者</w:t>
      </w:r>
      <w:r w:rsidR="00C53401" w:rsidRPr="006041C3">
        <w:rPr>
          <w:rFonts w:asciiTheme="minorHAnsi" w:eastAsiaTheme="minorHAnsi" w:hAnsiTheme="minorHAnsi" w:hint="eastAsia"/>
          <w:color w:val="000000" w:themeColor="text1"/>
          <w:sz w:val="22"/>
          <w:szCs w:val="22"/>
        </w:rPr>
        <w:t>（開催地）</w:t>
      </w:r>
      <w:r w:rsidRPr="006041C3">
        <w:rPr>
          <w:rFonts w:asciiTheme="minorHAnsi" w:eastAsiaTheme="minorHAnsi" w:hAnsiTheme="minorHAnsi" w:hint="eastAsia"/>
          <w:color w:val="000000" w:themeColor="text1"/>
          <w:sz w:val="22"/>
          <w:szCs w:val="22"/>
        </w:rPr>
        <w:t>にて傷害保険に加入</w:t>
      </w:r>
      <w:r w:rsidR="00DA163C" w:rsidRPr="006041C3">
        <w:rPr>
          <w:rFonts w:asciiTheme="minorHAnsi" w:eastAsiaTheme="minorHAnsi" w:hAnsiTheme="minorHAnsi" w:hint="eastAsia"/>
          <w:color w:val="000000" w:themeColor="text1"/>
          <w:sz w:val="22"/>
          <w:szCs w:val="22"/>
        </w:rPr>
        <w:t>する</w:t>
      </w:r>
      <w:r w:rsidRPr="006041C3">
        <w:rPr>
          <w:rFonts w:asciiTheme="minorHAnsi" w:eastAsiaTheme="minorHAnsi" w:hAnsiTheme="minorHAnsi" w:hint="eastAsia"/>
          <w:color w:val="000000" w:themeColor="text1"/>
          <w:sz w:val="22"/>
          <w:szCs w:val="22"/>
        </w:rPr>
        <w:t>。</w:t>
      </w:r>
      <w:r w:rsidR="00542EF4" w:rsidRPr="006041C3">
        <w:rPr>
          <w:rFonts w:asciiTheme="minorHAnsi" w:eastAsiaTheme="minorHAnsi" w:hAnsiTheme="minorHAnsi" w:hint="eastAsia"/>
          <w:color w:val="000000" w:themeColor="text1"/>
          <w:sz w:val="22"/>
          <w:szCs w:val="22"/>
        </w:rPr>
        <w:t>事故</w:t>
      </w:r>
      <w:r w:rsidR="0031346A" w:rsidRPr="006041C3">
        <w:rPr>
          <w:rFonts w:asciiTheme="minorHAnsi" w:eastAsiaTheme="minorHAnsi" w:hAnsiTheme="minorHAnsi" w:hint="eastAsia"/>
          <w:color w:val="000000" w:themeColor="text1"/>
          <w:sz w:val="22"/>
          <w:szCs w:val="22"/>
        </w:rPr>
        <w:t>が</w:t>
      </w:r>
      <w:r w:rsidR="00542EF4" w:rsidRPr="006041C3">
        <w:rPr>
          <w:rFonts w:asciiTheme="minorHAnsi" w:eastAsiaTheme="minorHAnsi" w:hAnsiTheme="minorHAnsi" w:hint="eastAsia"/>
          <w:color w:val="000000" w:themeColor="text1"/>
          <w:sz w:val="22"/>
          <w:szCs w:val="22"/>
        </w:rPr>
        <w:t>あ</w:t>
      </w:r>
      <w:r w:rsidR="0031346A" w:rsidRPr="006041C3">
        <w:rPr>
          <w:rFonts w:asciiTheme="minorHAnsi" w:eastAsiaTheme="minorHAnsi" w:hAnsiTheme="minorHAnsi" w:hint="eastAsia"/>
          <w:color w:val="000000" w:themeColor="text1"/>
          <w:sz w:val="22"/>
          <w:szCs w:val="22"/>
        </w:rPr>
        <w:t>った</w:t>
      </w:r>
      <w:r w:rsidR="00542EF4" w:rsidRPr="006041C3">
        <w:rPr>
          <w:rFonts w:asciiTheme="minorHAnsi" w:eastAsiaTheme="minorHAnsi" w:hAnsiTheme="minorHAnsi" w:hint="eastAsia"/>
          <w:color w:val="000000" w:themeColor="text1"/>
          <w:sz w:val="22"/>
          <w:szCs w:val="22"/>
        </w:rPr>
        <w:t>場合には、傷害保険の保証範囲内で対応</w:t>
      </w:r>
      <w:r w:rsidR="00F1713C" w:rsidRPr="006041C3">
        <w:rPr>
          <w:rFonts w:asciiTheme="minorHAnsi" w:eastAsiaTheme="minorHAnsi" w:hAnsiTheme="minorHAnsi" w:hint="eastAsia"/>
          <w:color w:val="000000" w:themeColor="text1"/>
          <w:sz w:val="22"/>
          <w:szCs w:val="22"/>
        </w:rPr>
        <w:t>する</w:t>
      </w:r>
      <w:r w:rsidR="00542EF4" w:rsidRPr="006041C3">
        <w:rPr>
          <w:rFonts w:asciiTheme="minorHAnsi" w:eastAsiaTheme="minorHAnsi" w:hAnsiTheme="minorHAnsi" w:hint="eastAsia"/>
          <w:color w:val="000000" w:themeColor="text1"/>
          <w:sz w:val="22"/>
          <w:szCs w:val="22"/>
        </w:rPr>
        <w:t>。</w:t>
      </w:r>
    </w:p>
    <w:p w14:paraId="612755FB" w14:textId="27700716" w:rsidR="00B108E3" w:rsidRPr="006041C3" w:rsidRDefault="00B108E3" w:rsidP="00383175">
      <w:pPr>
        <w:rPr>
          <w:rFonts w:asciiTheme="minorHAnsi" w:eastAsiaTheme="minorHAnsi" w:hAnsiTheme="minorHAnsi" w:hint="eastAsia"/>
          <w:color w:val="000000" w:themeColor="text1"/>
          <w:sz w:val="22"/>
          <w:szCs w:val="22"/>
        </w:rPr>
      </w:pPr>
    </w:p>
    <w:p w14:paraId="3AED3DEA" w14:textId="53324A42" w:rsidR="0082185B" w:rsidRPr="006041C3" w:rsidRDefault="00DA163C">
      <w:pPr>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1</w:t>
      </w:r>
      <w:r w:rsidRPr="006041C3">
        <w:rPr>
          <w:rFonts w:asciiTheme="minorHAnsi" w:eastAsiaTheme="minorHAnsi" w:hAnsiTheme="minorHAnsi"/>
          <w:color w:val="000000" w:themeColor="text1"/>
          <w:sz w:val="22"/>
          <w:szCs w:val="22"/>
        </w:rPr>
        <w:t>3</w:t>
      </w:r>
      <w:r w:rsidR="004C6A61" w:rsidRPr="006041C3">
        <w:rPr>
          <w:rFonts w:asciiTheme="minorHAnsi" w:eastAsiaTheme="minorHAnsi" w:hAnsiTheme="minorHAnsi" w:hint="eastAsia"/>
          <w:color w:val="000000" w:themeColor="text1"/>
          <w:sz w:val="22"/>
          <w:szCs w:val="22"/>
        </w:rPr>
        <w:t>．</w:t>
      </w:r>
      <w:r w:rsidR="0082185B" w:rsidRPr="006041C3">
        <w:rPr>
          <w:rFonts w:asciiTheme="minorHAnsi" w:eastAsiaTheme="minorHAnsi" w:hAnsiTheme="minorHAnsi" w:hint="eastAsia"/>
          <w:color w:val="000000" w:themeColor="text1"/>
          <w:sz w:val="22"/>
          <w:szCs w:val="22"/>
        </w:rPr>
        <w:t>問</w:t>
      </w:r>
      <w:r w:rsidR="006E577B" w:rsidRPr="006041C3">
        <w:rPr>
          <w:rFonts w:asciiTheme="minorHAnsi" w:eastAsiaTheme="minorHAnsi" w:hAnsiTheme="minorHAnsi" w:hint="eastAsia"/>
          <w:color w:val="000000" w:themeColor="text1"/>
          <w:sz w:val="22"/>
          <w:szCs w:val="22"/>
        </w:rPr>
        <w:t>い</w:t>
      </w:r>
      <w:r w:rsidR="0082185B" w:rsidRPr="006041C3">
        <w:rPr>
          <w:rFonts w:asciiTheme="minorHAnsi" w:eastAsiaTheme="minorHAnsi" w:hAnsiTheme="minorHAnsi" w:hint="eastAsia"/>
          <w:color w:val="000000" w:themeColor="text1"/>
          <w:sz w:val="22"/>
          <w:szCs w:val="22"/>
        </w:rPr>
        <w:t>合わせ先</w:t>
      </w:r>
    </w:p>
    <w:p w14:paraId="4A90E66A" w14:textId="407726C2" w:rsidR="005D6BA3" w:rsidRPr="006041C3" w:rsidRDefault="006E577B" w:rsidP="00322BEF">
      <w:pPr>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 xml:space="preserve">　</w:t>
      </w:r>
      <w:r w:rsidR="00542EF4" w:rsidRPr="006041C3">
        <w:rPr>
          <w:rFonts w:asciiTheme="minorHAnsi" w:eastAsiaTheme="minorHAnsi" w:hAnsiTheme="minorHAnsi"/>
          <w:color w:val="000000" w:themeColor="text1"/>
          <w:sz w:val="22"/>
          <w:szCs w:val="22"/>
        </w:rPr>
        <w:tab/>
      </w:r>
      <w:r w:rsidR="005D6BA3" w:rsidRPr="006041C3">
        <w:rPr>
          <w:rFonts w:asciiTheme="minorHAnsi" w:eastAsiaTheme="minorHAnsi" w:hAnsiTheme="minorHAnsi" w:hint="eastAsia"/>
          <w:color w:val="000000" w:themeColor="text1"/>
          <w:sz w:val="22"/>
          <w:szCs w:val="22"/>
        </w:rPr>
        <w:t>（１）</w:t>
      </w:r>
      <w:r w:rsidR="00DA163C" w:rsidRPr="006041C3">
        <w:rPr>
          <w:rFonts w:asciiTheme="minorHAnsi" w:eastAsiaTheme="minorHAnsi" w:hAnsiTheme="minorHAnsi" w:hint="eastAsia"/>
          <w:color w:val="000000" w:themeColor="text1"/>
          <w:sz w:val="22"/>
          <w:szCs w:val="22"/>
        </w:rPr>
        <w:t>開催地の都道府県</w:t>
      </w:r>
      <w:r w:rsidR="008D21A8" w:rsidRPr="006041C3">
        <w:rPr>
          <w:rFonts w:asciiTheme="minorHAnsi" w:eastAsiaTheme="minorHAnsi" w:hAnsiTheme="minorHAnsi" w:hint="eastAsia"/>
          <w:color w:val="000000" w:themeColor="text1"/>
          <w:sz w:val="22"/>
          <w:szCs w:val="22"/>
        </w:rPr>
        <w:t xml:space="preserve">バドミントン協会　</w:t>
      </w:r>
    </w:p>
    <w:p w14:paraId="287E8788" w14:textId="15EFD427" w:rsidR="00824EBB" w:rsidRPr="006041C3" w:rsidRDefault="00824EBB" w:rsidP="00322BEF">
      <w:pPr>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 xml:space="preserve">　　　　　　　　山口県バドミントン協会　指導普及部　担当　河本泰</w:t>
      </w:r>
    </w:p>
    <w:p w14:paraId="2CAA9C88" w14:textId="77889150" w:rsidR="00824EBB" w:rsidRPr="006041C3" w:rsidRDefault="00824EBB" w:rsidP="00322BEF">
      <w:pPr>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 xml:space="preserve">　　　　　　　　　住所：山口県下松市生野屋西４丁目１０－１</w:t>
      </w:r>
    </w:p>
    <w:p w14:paraId="4D3B9C67" w14:textId="0809ABF9" w:rsidR="00824EBB" w:rsidRPr="006041C3" w:rsidRDefault="00824EBB" w:rsidP="00322BEF">
      <w:pPr>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 xml:space="preserve">　　　　　　　　　℡　090-6404-0329　fax</w:t>
      </w:r>
      <w:r w:rsidR="006240E0" w:rsidRPr="006041C3">
        <w:rPr>
          <w:rFonts w:asciiTheme="minorHAnsi" w:eastAsiaTheme="minorHAnsi" w:hAnsiTheme="minorHAnsi" w:hint="eastAsia"/>
          <w:color w:val="000000" w:themeColor="text1"/>
          <w:sz w:val="22"/>
          <w:szCs w:val="22"/>
        </w:rPr>
        <w:t xml:space="preserve">　0</w:t>
      </w:r>
      <w:r w:rsidRPr="006041C3">
        <w:rPr>
          <w:rFonts w:asciiTheme="minorHAnsi" w:eastAsiaTheme="minorHAnsi" w:hAnsiTheme="minorHAnsi" w:hint="eastAsia"/>
          <w:color w:val="000000" w:themeColor="text1"/>
          <w:sz w:val="22"/>
          <w:szCs w:val="22"/>
        </w:rPr>
        <w:t>833-44-3814</w:t>
      </w:r>
    </w:p>
    <w:p w14:paraId="02371A5C" w14:textId="2DCD31B4" w:rsidR="001C7546" w:rsidRPr="006041C3" w:rsidRDefault="00542EF4" w:rsidP="00270B93">
      <w:pPr>
        <w:ind w:firstLineChars="450" w:firstLine="990"/>
        <w:rPr>
          <w:rFonts w:asciiTheme="minorHAnsi" w:eastAsiaTheme="minorHAnsi" w:hAnsiTheme="minorHAnsi"/>
          <w:color w:val="000000" w:themeColor="text1"/>
          <w:sz w:val="22"/>
          <w:szCs w:val="22"/>
        </w:rPr>
      </w:pPr>
      <w:r w:rsidRPr="006041C3">
        <w:rPr>
          <w:rFonts w:asciiTheme="minorHAnsi" w:eastAsiaTheme="minorHAnsi" w:hAnsiTheme="minorHAnsi" w:hint="eastAsia"/>
          <w:color w:val="000000" w:themeColor="text1"/>
          <w:sz w:val="22"/>
          <w:szCs w:val="22"/>
        </w:rPr>
        <w:t>（２）</w:t>
      </w:r>
      <w:r w:rsidR="006E577B" w:rsidRPr="006041C3">
        <w:rPr>
          <w:rFonts w:asciiTheme="minorHAnsi" w:eastAsiaTheme="minorHAnsi" w:hAnsiTheme="minorHAnsi" w:hint="eastAsia"/>
          <w:color w:val="000000" w:themeColor="text1"/>
          <w:sz w:val="22"/>
          <w:szCs w:val="22"/>
        </w:rPr>
        <w:t>バドミントン・キャラバン隊：</w:t>
      </w:r>
      <w:r w:rsidR="001C7546" w:rsidRPr="006041C3">
        <w:rPr>
          <w:rFonts w:asciiTheme="minorHAnsi" w:eastAsiaTheme="minorHAnsi" w:hAnsiTheme="minorHAnsi"/>
          <w:color w:val="000000" w:themeColor="text1"/>
          <w:sz w:val="22"/>
          <w:szCs w:val="22"/>
          <w:lang w:val="en"/>
        </w:rPr>
        <w:t>caravan</w:t>
      </w:r>
      <w:r w:rsidR="001C7546" w:rsidRPr="006041C3">
        <w:rPr>
          <w:rFonts w:asciiTheme="minorHAnsi" w:eastAsiaTheme="minorHAnsi" w:hAnsiTheme="minorHAnsi"/>
          <w:color w:val="000000" w:themeColor="text1"/>
          <w:sz w:val="22"/>
          <w:szCs w:val="22"/>
        </w:rPr>
        <w:t>@badminton.or.jp</w:t>
      </w:r>
    </w:p>
    <w:p w14:paraId="55033687" w14:textId="2C175F92" w:rsidR="00C306EA" w:rsidRPr="006041C3" w:rsidRDefault="000C32CB" w:rsidP="003E0C19">
      <w:pPr>
        <w:ind w:firstLineChars="1000" w:firstLine="2200"/>
        <w:outlineLvl w:val="0"/>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都合により、内容が変更になることもあります。</w:t>
      </w:r>
      <w:r w:rsidR="00F1713C" w:rsidRPr="006041C3">
        <w:rPr>
          <w:rFonts w:asciiTheme="minorEastAsia" w:eastAsiaTheme="minorEastAsia" w:hAnsiTheme="minorEastAsia" w:hint="eastAsia"/>
          <w:color w:val="000000" w:themeColor="text1"/>
          <w:sz w:val="22"/>
          <w:szCs w:val="22"/>
        </w:rPr>
        <w:t>ご了承ください。</w:t>
      </w:r>
    </w:p>
    <w:p w14:paraId="6A427BE8" w14:textId="7A7A2313" w:rsidR="0064400A" w:rsidRPr="006041C3" w:rsidRDefault="00270B93" w:rsidP="00383175">
      <w:pPr>
        <w:ind w:firstLineChars="1000" w:firstLine="2200"/>
        <w:rPr>
          <w:color w:val="000000" w:themeColor="text1"/>
          <w:sz w:val="22"/>
          <w:szCs w:val="22"/>
        </w:rPr>
      </w:pPr>
      <w:r w:rsidRPr="006041C3">
        <w:rPr>
          <w:color w:val="000000" w:themeColor="text1"/>
          <w:sz w:val="22"/>
          <w:szCs w:val="22"/>
        </w:rPr>
        <w:br w:type="page"/>
      </w:r>
      <w:bookmarkStart w:id="1" w:name="_GoBack"/>
      <w:bookmarkEnd w:id="1"/>
      <w:r w:rsidR="0064400A" w:rsidRPr="006041C3">
        <w:rPr>
          <w:rFonts w:hint="eastAsia"/>
          <w:color w:val="000000" w:themeColor="text1"/>
          <w:sz w:val="22"/>
          <w:szCs w:val="22"/>
        </w:rPr>
        <w:lastRenderedPageBreak/>
        <w:t>バドミントンキャラバンでの新型コロナ感染防止対策</w:t>
      </w:r>
    </w:p>
    <w:p w14:paraId="13985644" w14:textId="77777777" w:rsidR="0064400A" w:rsidRPr="006041C3" w:rsidRDefault="0064400A" w:rsidP="0064400A">
      <w:pPr>
        <w:rPr>
          <w:color w:val="000000" w:themeColor="text1"/>
          <w:sz w:val="22"/>
          <w:szCs w:val="22"/>
          <w:bdr w:val="single" w:sz="4" w:space="0" w:color="auto"/>
        </w:rPr>
      </w:pPr>
    </w:p>
    <w:p w14:paraId="56322028" w14:textId="77777777" w:rsidR="0064400A" w:rsidRPr="006041C3" w:rsidRDefault="0064400A" w:rsidP="0064400A">
      <w:pPr>
        <w:rPr>
          <w:color w:val="000000" w:themeColor="text1"/>
          <w:sz w:val="22"/>
          <w:szCs w:val="22"/>
          <w:bdr w:val="single" w:sz="4" w:space="0" w:color="auto"/>
        </w:rPr>
      </w:pPr>
      <w:r w:rsidRPr="006041C3">
        <w:rPr>
          <w:rFonts w:hint="eastAsia"/>
          <w:color w:val="000000" w:themeColor="text1"/>
          <w:sz w:val="22"/>
          <w:szCs w:val="22"/>
          <w:bdr w:val="single" w:sz="4" w:space="0" w:color="auto"/>
        </w:rPr>
        <w:t>参加者募集に関して</w:t>
      </w:r>
    </w:p>
    <w:p w14:paraId="5C0873E0" w14:textId="4FABD7D1"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・人数制限について</w:t>
      </w:r>
    </w:p>
    <w:p w14:paraId="4B522DF1" w14:textId="77777777" w:rsidR="0064400A" w:rsidRPr="006041C3" w:rsidRDefault="0064400A" w:rsidP="0064400A">
      <w:pPr>
        <w:rPr>
          <w:rFonts w:asciiTheme="minorEastAsia" w:eastAsiaTheme="minorEastAsia" w:hAnsiTheme="minorEastAsia"/>
          <w:color w:val="000000" w:themeColor="text1"/>
          <w:sz w:val="22"/>
          <w:szCs w:val="22"/>
          <w:u w:val="double"/>
        </w:rPr>
      </w:pPr>
      <w:r w:rsidRPr="006041C3">
        <w:rPr>
          <w:rFonts w:asciiTheme="minorEastAsia" w:eastAsiaTheme="minorEastAsia" w:hAnsiTheme="minorEastAsia" w:hint="eastAsia"/>
          <w:color w:val="000000" w:themeColor="text1"/>
          <w:sz w:val="22"/>
          <w:szCs w:val="22"/>
        </w:rPr>
        <w:t xml:space="preserve">　収容人数の50％以内　、　「１コート8人」を踏まえた人数設定</w:t>
      </w:r>
    </w:p>
    <w:p w14:paraId="2AB96107" w14:textId="77777777"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・参加同意書（個人情報）や健康状態確認シートを協会HP等に掲載し利用する</w:t>
      </w:r>
    </w:p>
    <w:p w14:paraId="24CC014B" w14:textId="77777777"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 xml:space="preserve">　遵守してほしいことを記載　</w:t>
      </w:r>
      <w:r w:rsidRPr="006041C3">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color w:val="000000" w:themeColor="text1"/>
          <w:sz w:val="22"/>
          <w:szCs w:val="22"/>
        </w:rPr>
        <mc:AlternateContent>
          <mc:Choice Requires="w16se">
            <w16se:symEx w16se:font="Segoe UI Emoji" w16se:char="2192"/>
          </mc:Choice>
          <mc:Fallback>
            <w:t>→</w:t>
          </mc:Fallback>
        </mc:AlternateContent>
      </w:r>
      <w:r w:rsidRPr="006041C3">
        <w:rPr>
          <w:rFonts w:asciiTheme="minorEastAsia" w:eastAsiaTheme="minorEastAsia" w:hAnsiTheme="minorEastAsia" w:hint="eastAsia"/>
          <w:color w:val="000000" w:themeColor="text1"/>
          <w:sz w:val="22"/>
          <w:szCs w:val="22"/>
        </w:rPr>
        <w:t xml:space="preserve">　同意したうえで参加してもらう</w:t>
      </w:r>
    </w:p>
    <w:p w14:paraId="415A531E" w14:textId="77777777" w:rsidR="0064400A" w:rsidRPr="006041C3" w:rsidRDefault="0064400A" w:rsidP="0064400A">
      <w:pPr>
        <w:rPr>
          <w:color w:val="000000" w:themeColor="text1"/>
          <w:sz w:val="22"/>
          <w:szCs w:val="22"/>
          <w:bdr w:val="single" w:sz="4" w:space="0" w:color="auto"/>
        </w:rPr>
      </w:pPr>
      <w:r w:rsidRPr="006041C3">
        <w:rPr>
          <w:rFonts w:hint="eastAsia"/>
          <w:color w:val="000000" w:themeColor="text1"/>
          <w:sz w:val="22"/>
          <w:szCs w:val="22"/>
          <w:bdr w:val="single" w:sz="4" w:space="0" w:color="auto"/>
        </w:rPr>
        <w:t>遵守事項</w:t>
      </w:r>
    </w:p>
    <w:p w14:paraId="41337A91" w14:textId="77777777"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・県外からの参加者、スタッフは２週間前から行動記録をつけておくこと→記録表</w:t>
      </w:r>
    </w:p>
    <w:p w14:paraId="6EF1F041" w14:textId="77777777"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・運動時以外、マスクを必ず着用すること</w:t>
      </w:r>
    </w:p>
    <w:p w14:paraId="529AD6D0" w14:textId="77777777"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・手洗いやアルコール等による手指消毒を積極的に行うこと</w:t>
      </w:r>
    </w:p>
    <w:p w14:paraId="192FC44E" w14:textId="77777777"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・大声での会話や応援などはしないこと</w:t>
      </w:r>
    </w:p>
    <w:p w14:paraId="588A9689" w14:textId="77777777"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・ゴミは各自で持ち帰ること</w:t>
      </w:r>
    </w:p>
    <w:p w14:paraId="57BDFA6F" w14:textId="77777777"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・靴は下駄箱を利用せず、ビニール袋に入れ、各自で管理すること</w:t>
      </w:r>
    </w:p>
    <w:p w14:paraId="2E3D470C" w14:textId="77777777"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・フィジカル・ディスタンス（２ｍ以上）を確保すること</w:t>
      </w:r>
    </w:p>
    <w:p w14:paraId="7FDB5F36" w14:textId="77777777"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・プログラム終了後、速やかに帰宅すること</w:t>
      </w:r>
    </w:p>
    <w:p w14:paraId="1DE0A23D" w14:textId="77777777"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・体調がすぐれない、味覚や嗅覚に異常がある、発熱や風邪症状等がある場合は、症状が軽度であっても参加できない。また同居家族や身近な人に感染が疑われる方がいる場合も参加できない。</w:t>
      </w:r>
    </w:p>
    <w:p w14:paraId="4DBCCF4F" w14:textId="77777777" w:rsidR="0064400A" w:rsidRPr="006041C3" w:rsidRDefault="0064400A" w:rsidP="0064400A">
      <w:pPr>
        <w:rPr>
          <w:color w:val="000000" w:themeColor="text1"/>
          <w:sz w:val="22"/>
          <w:szCs w:val="22"/>
        </w:rPr>
      </w:pPr>
    </w:p>
    <w:p w14:paraId="5F69D8AC" w14:textId="77777777" w:rsidR="0064400A" w:rsidRPr="006041C3" w:rsidRDefault="0064400A" w:rsidP="0064400A">
      <w:pPr>
        <w:rPr>
          <w:color w:val="000000" w:themeColor="text1"/>
          <w:sz w:val="22"/>
          <w:szCs w:val="22"/>
          <w:bdr w:val="single" w:sz="4" w:space="0" w:color="auto"/>
        </w:rPr>
      </w:pPr>
      <w:r w:rsidRPr="006041C3">
        <w:rPr>
          <w:rFonts w:hint="eastAsia"/>
          <w:color w:val="000000" w:themeColor="text1"/>
          <w:sz w:val="22"/>
          <w:szCs w:val="22"/>
          <w:bdr w:val="single" w:sz="4" w:space="0" w:color="auto"/>
        </w:rPr>
        <w:t>コロナ対策のための会場準備</w:t>
      </w:r>
    </w:p>
    <w:p w14:paraId="7AAA298E" w14:textId="77777777"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・共用物品の消毒</w:t>
      </w:r>
    </w:p>
    <w:p w14:paraId="6D091C14" w14:textId="77777777"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・体育館出入り口に消毒液と靴袋を置いておく</w:t>
      </w:r>
    </w:p>
    <w:p w14:paraId="11870FE6" w14:textId="77777777"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・受付…飛沫防止パネルなどを設置、ビニール手袋を用意（資料の受け渡しの際に使用）、参加者が距離をおいて並べるように、目印等をつける</w:t>
      </w:r>
    </w:p>
    <w:p w14:paraId="05799BF0" w14:textId="77777777"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・入口に検温実施のための物品等を準備する。</w:t>
      </w:r>
    </w:p>
    <w:p w14:paraId="255FEE33" w14:textId="77777777"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・トイレと更衣室に石鹸やアルコール等の手指消毒液がなければ、設置する</w:t>
      </w:r>
    </w:p>
    <w:p w14:paraId="6C41F437" w14:textId="77777777" w:rsidR="0064400A" w:rsidRPr="006041C3" w:rsidRDefault="0064400A" w:rsidP="0064400A">
      <w:pPr>
        <w:rPr>
          <w:color w:val="000000" w:themeColor="text1"/>
          <w:sz w:val="22"/>
          <w:szCs w:val="22"/>
        </w:rPr>
      </w:pPr>
    </w:p>
    <w:p w14:paraId="3942CC14" w14:textId="77777777" w:rsidR="0064400A" w:rsidRPr="006041C3" w:rsidRDefault="0064400A" w:rsidP="0064400A">
      <w:pPr>
        <w:rPr>
          <w:color w:val="000000" w:themeColor="text1"/>
          <w:sz w:val="22"/>
          <w:szCs w:val="22"/>
          <w:bdr w:val="single" w:sz="4" w:space="0" w:color="auto"/>
        </w:rPr>
      </w:pPr>
      <w:r w:rsidRPr="006041C3">
        <w:rPr>
          <w:rFonts w:hint="eastAsia"/>
          <w:color w:val="000000" w:themeColor="text1"/>
          <w:sz w:val="22"/>
          <w:szCs w:val="22"/>
          <w:bdr w:val="single" w:sz="4" w:space="0" w:color="auto"/>
        </w:rPr>
        <w:t>受付について</w:t>
      </w:r>
    </w:p>
    <w:p w14:paraId="529BFCE5" w14:textId="371B491D"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・人数が多い場合、受付は時間帯を分けて行う（混雑を避けるため、事前に来場時間を連絡しておく</w:t>
      </w:r>
      <w:r w:rsidR="00DA163C" w:rsidRPr="006041C3">
        <w:rPr>
          <w:rFonts w:asciiTheme="minorEastAsia" w:eastAsiaTheme="minorEastAsia" w:hAnsiTheme="minorEastAsia" w:hint="eastAsia"/>
          <w:color w:val="000000" w:themeColor="text1"/>
          <w:sz w:val="22"/>
          <w:szCs w:val="22"/>
        </w:rPr>
        <w:t>等</w:t>
      </w:r>
      <w:r w:rsidRPr="006041C3">
        <w:rPr>
          <w:rFonts w:asciiTheme="minorEastAsia" w:eastAsiaTheme="minorEastAsia" w:hAnsiTheme="minorEastAsia" w:hint="eastAsia"/>
          <w:color w:val="000000" w:themeColor="text1"/>
          <w:sz w:val="22"/>
          <w:szCs w:val="22"/>
        </w:rPr>
        <w:t>）</w:t>
      </w:r>
    </w:p>
    <w:p w14:paraId="4541D108" w14:textId="77777777"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・参加同意書（氏名・連絡先）と健康状態確認シートを回収する</w:t>
      </w:r>
    </w:p>
    <w:p w14:paraId="08FCF2B5" w14:textId="340455FD" w:rsidR="0064400A" w:rsidRPr="006041C3" w:rsidRDefault="0064400A" w:rsidP="0064400A">
      <w:pPr>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 xml:space="preserve">　…</w:t>
      </w:r>
      <w:r w:rsidR="009C73C4" w:rsidRPr="006041C3">
        <w:rPr>
          <w:rFonts w:asciiTheme="minorEastAsia" w:eastAsiaTheme="minorEastAsia" w:hAnsiTheme="minorEastAsia" w:hint="eastAsia"/>
          <w:color w:val="000000" w:themeColor="text1"/>
          <w:sz w:val="22"/>
          <w:szCs w:val="22"/>
        </w:rPr>
        <w:t>開催地都道府県協会が</w:t>
      </w:r>
      <w:r w:rsidRPr="006041C3">
        <w:rPr>
          <w:rFonts w:asciiTheme="minorEastAsia" w:eastAsiaTheme="minorEastAsia" w:hAnsiTheme="minorEastAsia" w:hint="eastAsia"/>
          <w:color w:val="000000" w:themeColor="text1"/>
          <w:sz w:val="22"/>
          <w:szCs w:val="22"/>
        </w:rPr>
        <w:t>最低１か月以上は保管し、万が一感染が発生した場合に備える</w:t>
      </w:r>
    </w:p>
    <w:p w14:paraId="6AF7B237" w14:textId="2FB9826E" w:rsidR="0064400A" w:rsidRPr="006041C3" w:rsidRDefault="0064400A" w:rsidP="009C73C4">
      <w:pPr>
        <w:ind w:left="220" w:hangingChars="100" w:hanging="220"/>
        <w:rPr>
          <w:rFonts w:asciiTheme="minorEastAsia" w:eastAsiaTheme="minorEastAsia" w:hAnsiTheme="minorEastAsia"/>
          <w:color w:val="000000" w:themeColor="text1"/>
          <w:sz w:val="22"/>
          <w:szCs w:val="22"/>
        </w:rPr>
      </w:pPr>
      <w:r w:rsidRPr="006041C3">
        <w:rPr>
          <w:rFonts w:asciiTheme="minorEastAsia" w:eastAsiaTheme="minorEastAsia" w:hAnsiTheme="minorEastAsia" w:hint="eastAsia"/>
          <w:color w:val="000000" w:themeColor="text1"/>
          <w:sz w:val="22"/>
          <w:szCs w:val="22"/>
        </w:rPr>
        <w:t>・受付時に参加者一人ずつ検温する。３７</w:t>
      </w:r>
      <w:r w:rsidR="00270B93" w:rsidRPr="006041C3">
        <w:rPr>
          <w:rFonts w:asciiTheme="minorEastAsia" w:eastAsiaTheme="minorEastAsia" w:hAnsiTheme="minorEastAsia" w:hint="eastAsia"/>
          <w:color w:val="000000" w:themeColor="text1"/>
          <w:sz w:val="22"/>
          <w:szCs w:val="22"/>
        </w:rPr>
        <w:t>.５</w:t>
      </w:r>
      <w:r w:rsidRPr="006041C3">
        <w:rPr>
          <w:rFonts w:asciiTheme="minorEastAsia" w:eastAsiaTheme="minorEastAsia" w:hAnsiTheme="minorEastAsia" w:hint="eastAsia"/>
          <w:color w:val="000000" w:themeColor="text1"/>
          <w:sz w:val="22"/>
          <w:szCs w:val="22"/>
        </w:rPr>
        <w:t>℃を超える発熱がある場合には参加を遠慮してもらう。</w:t>
      </w:r>
    </w:p>
    <w:p w14:paraId="3B7CC51E" w14:textId="77777777" w:rsidR="0064400A" w:rsidRPr="006041C3" w:rsidRDefault="0064400A" w:rsidP="0064400A">
      <w:pPr>
        <w:rPr>
          <w:color w:val="000000" w:themeColor="text1"/>
          <w:sz w:val="22"/>
          <w:szCs w:val="22"/>
        </w:rPr>
      </w:pPr>
    </w:p>
    <w:p w14:paraId="7FF7BCB8" w14:textId="5E0FC917" w:rsidR="0064400A" w:rsidRPr="006041C3" w:rsidRDefault="0064400A" w:rsidP="00C53401">
      <w:pPr>
        <w:outlineLvl w:val="0"/>
        <w:rPr>
          <w:color w:val="000000" w:themeColor="text1"/>
        </w:rPr>
      </w:pPr>
    </w:p>
    <w:sectPr w:rsidR="0064400A" w:rsidRPr="006041C3" w:rsidSect="00C9589E">
      <w:footerReference w:type="even" r:id="rId9"/>
      <w:type w:val="continuous"/>
      <w:pgSz w:w="11900" w:h="16840" w:code="9"/>
      <w:pgMar w:top="1418" w:right="1134" w:bottom="1418" w:left="1134" w:header="851" w:footer="992" w:gutter="0"/>
      <w:cols w:space="425"/>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AE11F" w14:textId="77777777" w:rsidR="004F5102" w:rsidRDefault="004F5102" w:rsidP="0041392B">
      <w:r>
        <w:separator/>
      </w:r>
    </w:p>
  </w:endnote>
  <w:endnote w:type="continuationSeparator" w:id="0">
    <w:p w14:paraId="220826B3" w14:textId="77777777" w:rsidR="004F5102" w:rsidRDefault="004F5102" w:rsidP="0041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84721" w14:textId="77777777" w:rsidR="00A55BEF" w:rsidRDefault="00A55BEF" w:rsidP="00032CCA">
    <w:pPr>
      <w:pStyle w:val="a6"/>
      <w:framePr w:wrap="none"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97FF1B3" w14:textId="77777777" w:rsidR="00A55BEF" w:rsidRDefault="00A55B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ACD7C" w14:textId="77777777" w:rsidR="004F5102" w:rsidRDefault="004F5102" w:rsidP="0041392B">
      <w:r>
        <w:separator/>
      </w:r>
    </w:p>
  </w:footnote>
  <w:footnote w:type="continuationSeparator" w:id="0">
    <w:p w14:paraId="3F550EBC" w14:textId="77777777" w:rsidR="004F5102" w:rsidRDefault="004F5102" w:rsidP="00413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4ED"/>
    <w:multiLevelType w:val="hybridMultilevel"/>
    <w:tmpl w:val="DFB84B62"/>
    <w:lvl w:ilvl="0" w:tplc="1E38978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2EB6E1D"/>
    <w:multiLevelType w:val="hybridMultilevel"/>
    <w:tmpl w:val="4D1A4D64"/>
    <w:lvl w:ilvl="0" w:tplc="FE20B1E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9B158DD"/>
    <w:multiLevelType w:val="hybridMultilevel"/>
    <w:tmpl w:val="8FAA19B4"/>
    <w:lvl w:ilvl="0" w:tplc="3D16C2E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3912906"/>
    <w:multiLevelType w:val="hybridMultilevel"/>
    <w:tmpl w:val="F5488640"/>
    <w:lvl w:ilvl="0" w:tplc="433266EC">
      <w:start w:val="1"/>
      <w:numFmt w:val="decimalFullWidth"/>
      <w:lvlText w:val="（%1）"/>
      <w:lvlJc w:val="left"/>
      <w:pPr>
        <w:ind w:left="1713" w:hanging="720"/>
      </w:pPr>
      <w:rPr>
        <w:rFonts w:hint="eastAsia"/>
      </w:rPr>
    </w:lvl>
    <w:lvl w:ilvl="1" w:tplc="04090017" w:tentative="1">
      <w:start w:val="1"/>
      <w:numFmt w:val="aiueoFullWidth"/>
      <w:lvlText w:val="(%2)"/>
      <w:lvlJc w:val="left"/>
      <w:pPr>
        <w:ind w:left="1953" w:hanging="480"/>
      </w:pPr>
    </w:lvl>
    <w:lvl w:ilvl="2" w:tplc="04090011" w:tentative="1">
      <w:start w:val="1"/>
      <w:numFmt w:val="decimalEnclosedCircle"/>
      <w:lvlText w:val="%3"/>
      <w:lvlJc w:val="left"/>
      <w:pPr>
        <w:ind w:left="2433" w:hanging="480"/>
      </w:pPr>
    </w:lvl>
    <w:lvl w:ilvl="3" w:tplc="0409000F" w:tentative="1">
      <w:start w:val="1"/>
      <w:numFmt w:val="decimal"/>
      <w:lvlText w:val="%4."/>
      <w:lvlJc w:val="left"/>
      <w:pPr>
        <w:ind w:left="2913" w:hanging="480"/>
      </w:pPr>
    </w:lvl>
    <w:lvl w:ilvl="4" w:tplc="04090017" w:tentative="1">
      <w:start w:val="1"/>
      <w:numFmt w:val="aiueoFullWidth"/>
      <w:lvlText w:val="(%5)"/>
      <w:lvlJc w:val="left"/>
      <w:pPr>
        <w:ind w:left="3393" w:hanging="480"/>
      </w:pPr>
    </w:lvl>
    <w:lvl w:ilvl="5" w:tplc="04090011" w:tentative="1">
      <w:start w:val="1"/>
      <w:numFmt w:val="decimalEnclosedCircle"/>
      <w:lvlText w:val="%6"/>
      <w:lvlJc w:val="left"/>
      <w:pPr>
        <w:ind w:left="3873" w:hanging="480"/>
      </w:pPr>
    </w:lvl>
    <w:lvl w:ilvl="6" w:tplc="0409000F" w:tentative="1">
      <w:start w:val="1"/>
      <w:numFmt w:val="decimal"/>
      <w:lvlText w:val="%7."/>
      <w:lvlJc w:val="left"/>
      <w:pPr>
        <w:ind w:left="4353" w:hanging="480"/>
      </w:pPr>
    </w:lvl>
    <w:lvl w:ilvl="7" w:tplc="04090017" w:tentative="1">
      <w:start w:val="1"/>
      <w:numFmt w:val="aiueoFullWidth"/>
      <w:lvlText w:val="(%8)"/>
      <w:lvlJc w:val="left"/>
      <w:pPr>
        <w:ind w:left="4833" w:hanging="480"/>
      </w:pPr>
    </w:lvl>
    <w:lvl w:ilvl="8" w:tplc="04090011" w:tentative="1">
      <w:start w:val="1"/>
      <w:numFmt w:val="decimalEnclosedCircle"/>
      <w:lvlText w:val="%9"/>
      <w:lvlJc w:val="left"/>
      <w:pPr>
        <w:ind w:left="5313" w:hanging="480"/>
      </w:pPr>
    </w:lvl>
  </w:abstractNum>
  <w:abstractNum w:abstractNumId="4" w15:restartNumberingAfterBreak="0">
    <w:nsid w:val="3A882A61"/>
    <w:multiLevelType w:val="hybridMultilevel"/>
    <w:tmpl w:val="331E7BEA"/>
    <w:lvl w:ilvl="0" w:tplc="6A76B93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415D4946"/>
    <w:multiLevelType w:val="hybridMultilevel"/>
    <w:tmpl w:val="BF1AE800"/>
    <w:lvl w:ilvl="0" w:tplc="404C06D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1BE5CFE"/>
    <w:multiLevelType w:val="hybridMultilevel"/>
    <w:tmpl w:val="E58E0068"/>
    <w:lvl w:ilvl="0" w:tplc="69F698CA">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7" w15:restartNumberingAfterBreak="0">
    <w:nsid w:val="71B45F18"/>
    <w:multiLevelType w:val="hybridMultilevel"/>
    <w:tmpl w:val="FB5CA184"/>
    <w:lvl w:ilvl="0" w:tplc="61EAA80A">
      <w:start w:val="1"/>
      <w:numFmt w:val="decimal"/>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2"/>
  </w:num>
  <w:num w:numId="2">
    <w:abstractNumId w:val="6"/>
  </w:num>
  <w:num w:numId="3">
    <w:abstractNumId w:val="0"/>
  </w:num>
  <w:num w:numId="4">
    <w:abstractNumId w:val="4"/>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24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E7"/>
    <w:rsid w:val="00026F3F"/>
    <w:rsid w:val="0003194A"/>
    <w:rsid w:val="000337BF"/>
    <w:rsid w:val="00034E8F"/>
    <w:rsid w:val="000426B8"/>
    <w:rsid w:val="000470BA"/>
    <w:rsid w:val="000665BF"/>
    <w:rsid w:val="000753CE"/>
    <w:rsid w:val="0007626D"/>
    <w:rsid w:val="00077396"/>
    <w:rsid w:val="000B593A"/>
    <w:rsid w:val="000B5B86"/>
    <w:rsid w:val="000B72CE"/>
    <w:rsid w:val="000C1728"/>
    <w:rsid w:val="000C32CB"/>
    <w:rsid w:val="000C7769"/>
    <w:rsid w:val="000D226B"/>
    <w:rsid w:val="000E3C25"/>
    <w:rsid w:val="000E492F"/>
    <w:rsid w:val="000F13F8"/>
    <w:rsid w:val="000F2FB4"/>
    <w:rsid w:val="00104FA8"/>
    <w:rsid w:val="00107441"/>
    <w:rsid w:val="0013544B"/>
    <w:rsid w:val="0014284C"/>
    <w:rsid w:val="00144ACC"/>
    <w:rsid w:val="001510A1"/>
    <w:rsid w:val="00157273"/>
    <w:rsid w:val="00162A22"/>
    <w:rsid w:val="00170C36"/>
    <w:rsid w:val="0017395C"/>
    <w:rsid w:val="00173DE8"/>
    <w:rsid w:val="00193B83"/>
    <w:rsid w:val="001B6F81"/>
    <w:rsid w:val="001C37D2"/>
    <w:rsid w:val="001C7546"/>
    <w:rsid w:val="001D0CFD"/>
    <w:rsid w:val="001D1F00"/>
    <w:rsid w:val="001E7A9C"/>
    <w:rsid w:val="001F0D85"/>
    <w:rsid w:val="001F2B12"/>
    <w:rsid w:val="001F2C0C"/>
    <w:rsid w:val="001F3927"/>
    <w:rsid w:val="0020529D"/>
    <w:rsid w:val="00207AAD"/>
    <w:rsid w:val="00217069"/>
    <w:rsid w:val="00226AD6"/>
    <w:rsid w:val="00227669"/>
    <w:rsid w:val="00235908"/>
    <w:rsid w:val="00246487"/>
    <w:rsid w:val="0025367D"/>
    <w:rsid w:val="002676F0"/>
    <w:rsid w:val="0027072A"/>
    <w:rsid w:val="00270B93"/>
    <w:rsid w:val="0027103F"/>
    <w:rsid w:val="00282AEC"/>
    <w:rsid w:val="002852CF"/>
    <w:rsid w:val="00290494"/>
    <w:rsid w:val="0029189C"/>
    <w:rsid w:val="002A019B"/>
    <w:rsid w:val="002A06AD"/>
    <w:rsid w:val="002A4CD2"/>
    <w:rsid w:val="002A7F71"/>
    <w:rsid w:val="002C6A53"/>
    <w:rsid w:val="002E46C4"/>
    <w:rsid w:val="002F2810"/>
    <w:rsid w:val="002F60F4"/>
    <w:rsid w:val="002F7DE3"/>
    <w:rsid w:val="0031346A"/>
    <w:rsid w:val="00314AB1"/>
    <w:rsid w:val="003208EC"/>
    <w:rsid w:val="00322BEF"/>
    <w:rsid w:val="00363B6E"/>
    <w:rsid w:val="00365ED9"/>
    <w:rsid w:val="00383175"/>
    <w:rsid w:val="00384AE4"/>
    <w:rsid w:val="003A6A40"/>
    <w:rsid w:val="003C523F"/>
    <w:rsid w:val="003C5C04"/>
    <w:rsid w:val="003D06A6"/>
    <w:rsid w:val="003E0C19"/>
    <w:rsid w:val="003E132A"/>
    <w:rsid w:val="00402958"/>
    <w:rsid w:val="0041392B"/>
    <w:rsid w:val="00435482"/>
    <w:rsid w:val="00470679"/>
    <w:rsid w:val="004723B9"/>
    <w:rsid w:val="00484646"/>
    <w:rsid w:val="0048563E"/>
    <w:rsid w:val="004B7129"/>
    <w:rsid w:val="004C01B0"/>
    <w:rsid w:val="004C6A61"/>
    <w:rsid w:val="004C76E3"/>
    <w:rsid w:val="004D015C"/>
    <w:rsid w:val="004E66CF"/>
    <w:rsid w:val="004F5102"/>
    <w:rsid w:val="004F75EF"/>
    <w:rsid w:val="00515C38"/>
    <w:rsid w:val="00516192"/>
    <w:rsid w:val="00522DD8"/>
    <w:rsid w:val="005318FE"/>
    <w:rsid w:val="00532B91"/>
    <w:rsid w:val="00542EF4"/>
    <w:rsid w:val="005473AC"/>
    <w:rsid w:val="005478E9"/>
    <w:rsid w:val="00560362"/>
    <w:rsid w:val="005605C2"/>
    <w:rsid w:val="005605D5"/>
    <w:rsid w:val="0056096F"/>
    <w:rsid w:val="00584631"/>
    <w:rsid w:val="00586525"/>
    <w:rsid w:val="005974AF"/>
    <w:rsid w:val="005A2748"/>
    <w:rsid w:val="005A5AB2"/>
    <w:rsid w:val="005C17D7"/>
    <w:rsid w:val="005C2E3E"/>
    <w:rsid w:val="005D12A6"/>
    <w:rsid w:val="005D4747"/>
    <w:rsid w:val="005D6BA3"/>
    <w:rsid w:val="005E0C4C"/>
    <w:rsid w:val="005E1A02"/>
    <w:rsid w:val="005E3D1D"/>
    <w:rsid w:val="006041C3"/>
    <w:rsid w:val="00607BFF"/>
    <w:rsid w:val="0062150D"/>
    <w:rsid w:val="006240E0"/>
    <w:rsid w:val="00634DBD"/>
    <w:rsid w:val="006379D0"/>
    <w:rsid w:val="00640E01"/>
    <w:rsid w:val="0064400A"/>
    <w:rsid w:val="006467F3"/>
    <w:rsid w:val="00647A0F"/>
    <w:rsid w:val="00652444"/>
    <w:rsid w:val="0065302A"/>
    <w:rsid w:val="00665177"/>
    <w:rsid w:val="00672354"/>
    <w:rsid w:val="00672535"/>
    <w:rsid w:val="00676211"/>
    <w:rsid w:val="006824EA"/>
    <w:rsid w:val="006A7541"/>
    <w:rsid w:val="006C1BFB"/>
    <w:rsid w:val="006D09B8"/>
    <w:rsid w:val="006E577B"/>
    <w:rsid w:val="006F16CC"/>
    <w:rsid w:val="007063B3"/>
    <w:rsid w:val="00711FAD"/>
    <w:rsid w:val="00744C80"/>
    <w:rsid w:val="00782D6D"/>
    <w:rsid w:val="007C46E9"/>
    <w:rsid w:val="007C6165"/>
    <w:rsid w:val="007E5420"/>
    <w:rsid w:val="008057D9"/>
    <w:rsid w:val="0082185B"/>
    <w:rsid w:val="00824EBB"/>
    <w:rsid w:val="00835B76"/>
    <w:rsid w:val="008436A2"/>
    <w:rsid w:val="00847540"/>
    <w:rsid w:val="00876526"/>
    <w:rsid w:val="008857C8"/>
    <w:rsid w:val="00885F43"/>
    <w:rsid w:val="008873C7"/>
    <w:rsid w:val="008A0DFE"/>
    <w:rsid w:val="008A7DEE"/>
    <w:rsid w:val="008B641B"/>
    <w:rsid w:val="008C4F7E"/>
    <w:rsid w:val="008D21A8"/>
    <w:rsid w:val="008F6C51"/>
    <w:rsid w:val="009023E0"/>
    <w:rsid w:val="009277FE"/>
    <w:rsid w:val="00927865"/>
    <w:rsid w:val="009350AF"/>
    <w:rsid w:val="00954B3B"/>
    <w:rsid w:val="00980B88"/>
    <w:rsid w:val="00991F1C"/>
    <w:rsid w:val="0099420B"/>
    <w:rsid w:val="00994811"/>
    <w:rsid w:val="009A2EC1"/>
    <w:rsid w:val="009C5C83"/>
    <w:rsid w:val="009C73C4"/>
    <w:rsid w:val="009D124C"/>
    <w:rsid w:val="009D6B2C"/>
    <w:rsid w:val="009D70C3"/>
    <w:rsid w:val="00A37E8A"/>
    <w:rsid w:val="00A415D1"/>
    <w:rsid w:val="00A445AF"/>
    <w:rsid w:val="00A55978"/>
    <w:rsid w:val="00A55BEF"/>
    <w:rsid w:val="00A72CB8"/>
    <w:rsid w:val="00A7465E"/>
    <w:rsid w:val="00A85BC9"/>
    <w:rsid w:val="00AA502C"/>
    <w:rsid w:val="00AA73C6"/>
    <w:rsid w:val="00AC006D"/>
    <w:rsid w:val="00AC7ACC"/>
    <w:rsid w:val="00AD0038"/>
    <w:rsid w:val="00AE4E73"/>
    <w:rsid w:val="00AE78DE"/>
    <w:rsid w:val="00AF2ED6"/>
    <w:rsid w:val="00AF427E"/>
    <w:rsid w:val="00AF7F42"/>
    <w:rsid w:val="00B002AB"/>
    <w:rsid w:val="00B108E3"/>
    <w:rsid w:val="00B23DF7"/>
    <w:rsid w:val="00B26608"/>
    <w:rsid w:val="00B31C33"/>
    <w:rsid w:val="00B32359"/>
    <w:rsid w:val="00B34CD4"/>
    <w:rsid w:val="00B55FAD"/>
    <w:rsid w:val="00B72125"/>
    <w:rsid w:val="00B8059B"/>
    <w:rsid w:val="00BE25FD"/>
    <w:rsid w:val="00BE65E4"/>
    <w:rsid w:val="00BF0C13"/>
    <w:rsid w:val="00BF1BA9"/>
    <w:rsid w:val="00C0015F"/>
    <w:rsid w:val="00C05AE7"/>
    <w:rsid w:val="00C061D7"/>
    <w:rsid w:val="00C112D6"/>
    <w:rsid w:val="00C23D4E"/>
    <w:rsid w:val="00C26612"/>
    <w:rsid w:val="00C306EA"/>
    <w:rsid w:val="00C37B97"/>
    <w:rsid w:val="00C53401"/>
    <w:rsid w:val="00C56169"/>
    <w:rsid w:val="00C64CB2"/>
    <w:rsid w:val="00C76A88"/>
    <w:rsid w:val="00C8483F"/>
    <w:rsid w:val="00C9351A"/>
    <w:rsid w:val="00C9589E"/>
    <w:rsid w:val="00CA1F65"/>
    <w:rsid w:val="00CA3D6C"/>
    <w:rsid w:val="00CC1083"/>
    <w:rsid w:val="00CC249E"/>
    <w:rsid w:val="00CF4FC5"/>
    <w:rsid w:val="00D013E7"/>
    <w:rsid w:val="00D120CD"/>
    <w:rsid w:val="00D132BE"/>
    <w:rsid w:val="00D166E6"/>
    <w:rsid w:val="00D271FB"/>
    <w:rsid w:val="00D27FC3"/>
    <w:rsid w:val="00D337E9"/>
    <w:rsid w:val="00D3647F"/>
    <w:rsid w:val="00D43704"/>
    <w:rsid w:val="00D709F3"/>
    <w:rsid w:val="00D70D92"/>
    <w:rsid w:val="00D765A6"/>
    <w:rsid w:val="00D909EE"/>
    <w:rsid w:val="00D97564"/>
    <w:rsid w:val="00DA163C"/>
    <w:rsid w:val="00DA45CF"/>
    <w:rsid w:val="00DA52F8"/>
    <w:rsid w:val="00DA62CC"/>
    <w:rsid w:val="00DA79E2"/>
    <w:rsid w:val="00DA7EBB"/>
    <w:rsid w:val="00DB046C"/>
    <w:rsid w:val="00DE30FC"/>
    <w:rsid w:val="00E00405"/>
    <w:rsid w:val="00E15D1D"/>
    <w:rsid w:val="00E17455"/>
    <w:rsid w:val="00E20670"/>
    <w:rsid w:val="00E22CAC"/>
    <w:rsid w:val="00E22D40"/>
    <w:rsid w:val="00E4012A"/>
    <w:rsid w:val="00E56784"/>
    <w:rsid w:val="00E57582"/>
    <w:rsid w:val="00E63EB8"/>
    <w:rsid w:val="00E70D4C"/>
    <w:rsid w:val="00E76A56"/>
    <w:rsid w:val="00EB26FC"/>
    <w:rsid w:val="00EB759F"/>
    <w:rsid w:val="00ED75AA"/>
    <w:rsid w:val="00EE361D"/>
    <w:rsid w:val="00EE5FC3"/>
    <w:rsid w:val="00EE76E2"/>
    <w:rsid w:val="00F06425"/>
    <w:rsid w:val="00F07210"/>
    <w:rsid w:val="00F1713C"/>
    <w:rsid w:val="00F25786"/>
    <w:rsid w:val="00F2585A"/>
    <w:rsid w:val="00F4536E"/>
    <w:rsid w:val="00F5200C"/>
    <w:rsid w:val="00F567B9"/>
    <w:rsid w:val="00F61C5E"/>
    <w:rsid w:val="00F62982"/>
    <w:rsid w:val="00F678E1"/>
    <w:rsid w:val="00F74DB8"/>
    <w:rsid w:val="00F82141"/>
    <w:rsid w:val="00FA152D"/>
    <w:rsid w:val="00FA72A0"/>
    <w:rsid w:val="00FD78C0"/>
    <w:rsid w:val="00FF48C5"/>
    <w:rsid w:val="00FF6E8F"/>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A52CF3"/>
  <w14:defaultImageDpi w14:val="32767"/>
  <w15:docId w15:val="{7A3332B2-902B-470F-B9D3-5BB78A86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B3B"/>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AE7"/>
    <w:pPr>
      <w:widowControl w:val="0"/>
      <w:ind w:leftChars="400" w:left="960"/>
      <w:jc w:val="both"/>
    </w:pPr>
    <w:rPr>
      <w:rFonts w:asciiTheme="minorHAnsi" w:eastAsiaTheme="minorEastAsia" w:hAnsiTheme="minorHAnsi" w:cstheme="minorBidi"/>
      <w:kern w:val="2"/>
    </w:rPr>
  </w:style>
  <w:style w:type="paragraph" w:styleId="a4">
    <w:name w:val="header"/>
    <w:basedOn w:val="a"/>
    <w:link w:val="a5"/>
    <w:uiPriority w:val="99"/>
    <w:unhideWhenUsed/>
    <w:rsid w:val="0041392B"/>
    <w:pPr>
      <w:widowControl w:val="0"/>
      <w:tabs>
        <w:tab w:val="center" w:pos="4252"/>
        <w:tab w:val="right" w:pos="8504"/>
      </w:tabs>
      <w:snapToGrid w:val="0"/>
      <w:jc w:val="both"/>
    </w:pPr>
    <w:rPr>
      <w:rFonts w:asciiTheme="minorHAnsi" w:eastAsiaTheme="minorEastAsia" w:hAnsiTheme="minorHAnsi" w:cstheme="minorBidi"/>
      <w:kern w:val="2"/>
    </w:rPr>
  </w:style>
  <w:style w:type="character" w:customStyle="1" w:styleId="a5">
    <w:name w:val="ヘッダー (文字)"/>
    <w:basedOn w:val="a0"/>
    <w:link w:val="a4"/>
    <w:uiPriority w:val="99"/>
    <w:rsid w:val="0041392B"/>
  </w:style>
  <w:style w:type="paragraph" w:styleId="a6">
    <w:name w:val="footer"/>
    <w:basedOn w:val="a"/>
    <w:link w:val="a7"/>
    <w:uiPriority w:val="99"/>
    <w:unhideWhenUsed/>
    <w:rsid w:val="0041392B"/>
    <w:pPr>
      <w:widowControl w:val="0"/>
      <w:tabs>
        <w:tab w:val="center" w:pos="4252"/>
        <w:tab w:val="right" w:pos="8504"/>
      </w:tabs>
      <w:snapToGrid w:val="0"/>
      <w:jc w:val="both"/>
    </w:pPr>
    <w:rPr>
      <w:rFonts w:asciiTheme="minorHAnsi" w:eastAsiaTheme="minorEastAsia" w:hAnsiTheme="minorHAnsi" w:cstheme="minorBidi"/>
      <w:kern w:val="2"/>
    </w:rPr>
  </w:style>
  <w:style w:type="character" w:customStyle="1" w:styleId="a7">
    <w:name w:val="フッター (文字)"/>
    <w:basedOn w:val="a0"/>
    <w:link w:val="a6"/>
    <w:uiPriority w:val="99"/>
    <w:rsid w:val="0041392B"/>
  </w:style>
  <w:style w:type="character" w:styleId="a8">
    <w:name w:val="Hyperlink"/>
    <w:basedOn w:val="a0"/>
    <w:uiPriority w:val="99"/>
    <w:unhideWhenUsed/>
    <w:rsid w:val="006E577B"/>
    <w:rPr>
      <w:color w:val="0563C1" w:themeColor="hyperlink"/>
      <w:u w:val="single"/>
    </w:rPr>
  </w:style>
  <w:style w:type="character" w:styleId="a9">
    <w:name w:val="page number"/>
    <w:basedOn w:val="a0"/>
    <w:uiPriority w:val="99"/>
    <w:semiHidden/>
    <w:unhideWhenUsed/>
    <w:rsid w:val="00A55BEF"/>
  </w:style>
  <w:style w:type="paragraph" w:styleId="HTML">
    <w:name w:val="HTML Preformatted"/>
    <w:basedOn w:val="a"/>
    <w:link w:val="HTML0"/>
    <w:uiPriority w:val="99"/>
    <w:semiHidden/>
    <w:unhideWhenUsed/>
    <w:rsid w:val="003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322BEF"/>
    <w:rPr>
      <w:rFonts w:ascii="Courier New" w:hAnsi="Courier New" w:cs="Courier New"/>
      <w:kern w:val="0"/>
      <w:sz w:val="20"/>
      <w:szCs w:val="20"/>
    </w:rPr>
  </w:style>
  <w:style w:type="character" w:customStyle="1" w:styleId="1">
    <w:name w:val="未解決のメンション1"/>
    <w:basedOn w:val="a0"/>
    <w:uiPriority w:val="99"/>
    <w:rsid w:val="005D6BA3"/>
    <w:rPr>
      <w:color w:val="605E5C"/>
      <w:shd w:val="clear" w:color="auto" w:fill="E1DFDD"/>
    </w:rPr>
  </w:style>
  <w:style w:type="table" w:styleId="aa">
    <w:name w:val="Table Grid"/>
    <w:basedOn w:val="a1"/>
    <w:uiPriority w:val="39"/>
    <w:rsid w:val="00F82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42EF4"/>
    <w:rPr>
      <w:rFonts w:ascii="ＭＳ 明朝" w:eastAsia="ＭＳ 明朝"/>
      <w:sz w:val="18"/>
      <w:szCs w:val="18"/>
    </w:rPr>
  </w:style>
  <w:style w:type="character" w:customStyle="1" w:styleId="ac">
    <w:name w:val="吹き出し (文字)"/>
    <w:basedOn w:val="a0"/>
    <w:link w:val="ab"/>
    <w:uiPriority w:val="99"/>
    <w:semiHidden/>
    <w:rsid w:val="00542EF4"/>
    <w:rPr>
      <w:rFonts w:ascii="ＭＳ 明朝" w:eastAsia="ＭＳ 明朝" w:hAnsi="ＭＳ Ｐゴシック" w:cs="ＭＳ Ｐゴシック"/>
      <w:kern w:val="0"/>
      <w:sz w:val="18"/>
      <w:szCs w:val="18"/>
    </w:rPr>
  </w:style>
  <w:style w:type="character" w:customStyle="1" w:styleId="2">
    <w:name w:val="未解決のメンション2"/>
    <w:basedOn w:val="a0"/>
    <w:uiPriority w:val="99"/>
    <w:rsid w:val="001C7546"/>
    <w:rPr>
      <w:color w:val="605E5C"/>
      <w:shd w:val="clear" w:color="auto" w:fill="E1DFDD"/>
    </w:rPr>
  </w:style>
  <w:style w:type="character" w:customStyle="1" w:styleId="3">
    <w:name w:val="未解決のメンション3"/>
    <w:basedOn w:val="a0"/>
    <w:uiPriority w:val="99"/>
    <w:semiHidden/>
    <w:unhideWhenUsed/>
    <w:rsid w:val="00C53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455">
      <w:bodyDiv w:val="1"/>
      <w:marLeft w:val="0"/>
      <w:marRight w:val="0"/>
      <w:marTop w:val="0"/>
      <w:marBottom w:val="0"/>
      <w:divBdr>
        <w:top w:val="none" w:sz="0" w:space="0" w:color="auto"/>
        <w:left w:val="none" w:sz="0" w:space="0" w:color="auto"/>
        <w:bottom w:val="none" w:sz="0" w:space="0" w:color="auto"/>
        <w:right w:val="none" w:sz="0" w:space="0" w:color="auto"/>
      </w:divBdr>
    </w:div>
    <w:div w:id="47002421">
      <w:bodyDiv w:val="1"/>
      <w:marLeft w:val="0"/>
      <w:marRight w:val="0"/>
      <w:marTop w:val="0"/>
      <w:marBottom w:val="0"/>
      <w:divBdr>
        <w:top w:val="none" w:sz="0" w:space="0" w:color="auto"/>
        <w:left w:val="none" w:sz="0" w:space="0" w:color="auto"/>
        <w:bottom w:val="none" w:sz="0" w:space="0" w:color="auto"/>
        <w:right w:val="none" w:sz="0" w:space="0" w:color="auto"/>
      </w:divBdr>
    </w:div>
    <w:div w:id="161970926">
      <w:bodyDiv w:val="1"/>
      <w:marLeft w:val="0"/>
      <w:marRight w:val="0"/>
      <w:marTop w:val="0"/>
      <w:marBottom w:val="0"/>
      <w:divBdr>
        <w:top w:val="none" w:sz="0" w:space="0" w:color="auto"/>
        <w:left w:val="none" w:sz="0" w:space="0" w:color="auto"/>
        <w:bottom w:val="none" w:sz="0" w:space="0" w:color="auto"/>
        <w:right w:val="none" w:sz="0" w:space="0" w:color="auto"/>
      </w:divBdr>
    </w:div>
    <w:div w:id="353965966">
      <w:bodyDiv w:val="1"/>
      <w:marLeft w:val="0"/>
      <w:marRight w:val="0"/>
      <w:marTop w:val="0"/>
      <w:marBottom w:val="0"/>
      <w:divBdr>
        <w:top w:val="none" w:sz="0" w:space="0" w:color="auto"/>
        <w:left w:val="none" w:sz="0" w:space="0" w:color="auto"/>
        <w:bottom w:val="none" w:sz="0" w:space="0" w:color="auto"/>
        <w:right w:val="none" w:sz="0" w:space="0" w:color="auto"/>
      </w:divBdr>
    </w:div>
    <w:div w:id="740368307">
      <w:bodyDiv w:val="1"/>
      <w:marLeft w:val="0"/>
      <w:marRight w:val="0"/>
      <w:marTop w:val="0"/>
      <w:marBottom w:val="0"/>
      <w:divBdr>
        <w:top w:val="none" w:sz="0" w:space="0" w:color="auto"/>
        <w:left w:val="none" w:sz="0" w:space="0" w:color="auto"/>
        <w:bottom w:val="none" w:sz="0" w:space="0" w:color="auto"/>
        <w:right w:val="none" w:sz="0" w:space="0" w:color="auto"/>
      </w:divBdr>
    </w:div>
    <w:div w:id="780033186">
      <w:bodyDiv w:val="1"/>
      <w:marLeft w:val="0"/>
      <w:marRight w:val="0"/>
      <w:marTop w:val="0"/>
      <w:marBottom w:val="0"/>
      <w:divBdr>
        <w:top w:val="none" w:sz="0" w:space="0" w:color="auto"/>
        <w:left w:val="none" w:sz="0" w:space="0" w:color="auto"/>
        <w:bottom w:val="none" w:sz="0" w:space="0" w:color="auto"/>
        <w:right w:val="none" w:sz="0" w:space="0" w:color="auto"/>
      </w:divBdr>
    </w:div>
    <w:div w:id="785077855">
      <w:bodyDiv w:val="1"/>
      <w:marLeft w:val="0"/>
      <w:marRight w:val="0"/>
      <w:marTop w:val="0"/>
      <w:marBottom w:val="0"/>
      <w:divBdr>
        <w:top w:val="none" w:sz="0" w:space="0" w:color="auto"/>
        <w:left w:val="none" w:sz="0" w:space="0" w:color="auto"/>
        <w:bottom w:val="none" w:sz="0" w:space="0" w:color="auto"/>
        <w:right w:val="none" w:sz="0" w:space="0" w:color="auto"/>
      </w:divBdr>
    </w:div>
    <w:div w:id="785974936">
      <w:bodyDiv w:val="1"/>
      <w:marLeft w:val="0"/>
      <w:marRight w:val="0"/>
      <w:marTop w:val="0"/>
      <w:marBottom w:val="0"/>
      <w:divBdr>
        <w:top w:val="none" w:sz="0" w:space="0" w:color="auto"/>
        <w:left w:val="none" w:sz="0" w:space="0" w:color="auto"/>
        <w:bottom w:val="none" w:sz="0" w:space="0" w:color="auto"/>
        <w:right w:val="none" w:sz="0" w:space="0" w:color="auto"/>
      </w:divBdr>
    </w:div>
    <w:div w:id="799108891">
      <w:bodyDiv w:val="1"/>
      <w:marLeft w:val="0"/>
      <w:marRight w:val="0"/>
      <w:marTop w:val="0"/>
      <w:marBottom w:val="0"/>
      <w:divBdr>
        <w:top w:val="none" w:sz="0" w:space="0" w:color="auto"/>
        <w:left w:val="none" w:sz="0" w:space="0" w:color="auto"/>
        <w:bottom w:val="none" w:sz="0" w:space="0" w:color="auto"/>
        <w:right w:val="none" w:sz="0" w:space="0" w:color="auto"/>
      </w:divBdr>
    </w:div>
    <w:div w:id="1413313690">
      <w:bodyDiv w:val="1"/>
      <w:marLeft w:val="0"/>
      <w:marRight w:val="0"/>
      <w:marTop w:val="0"/>
      <w:marBottom w:val="0"/>
      <w:divBdr>
        <w:top w:val="none" w:sz="0" w:space="0" w:color="auto"/>
        <w:left w:val="none" w:sz="0" w:space="0" w:color="auto"/>
        <w:bottom w:val="none" w:sz="0" w:space="0" w:color="auto"/>
        <w:right w:val="none" w:sz="0" w:space="0" w:color="auto"/>
      </w:divBdr>
    </w:div>
    <w:div w:id="1593852865">
      <w:bodyDiv w:val="1"/>
      <w:marLeft w:val="0"/>
      <w:marRight w:val="0"/>
      <w:marTop w:val="0"/>
      <w:marBottom w:val="0"/>
      <w:divBdr>
        <w:top w:val="none" w:sz="0" w:space="0" w:color="auto"/>
        <w:left w:val="none" w:sz="0" w:space="0" w:color="auto"/>
        <w:bottom w:val="none" w:sz="0" w:space="0" w:color="auto"/>
        <w:right w:val="none" w:sz="0" w:space="0" w:color="auto"/>
      </w:divBdr>
    </w:div>
    <w:div w:id="1832018810">
      <w:bodyDiv w:val="1"/>
      <w:marLeft w:val="0"/>
      <w:marRight w:val="0"/>
      <w:marTop w:val="0"/>
      <w:marBottom w:val="0"/>
      <w:divBdr>
        <w:top w:val="none" w:sz="0" w:space="0" w:color="auto"/>
        <w:left w:val="none" w:sz="0" w:space="0" w:color="auto"/>
        <w:bottom w:val="none" w:sz="0" w:space="0" w:color="auto"/>
        <w:right w:val="none" w:sz="0" w:space="0" w:color="auto"/>
      </w:divBdr>
    </w:div>
    <w:div w:id="1913541132">
      <w:bodyDiv w:val="1"/>
      <w:marLeft w:val="0"/>
      <w:marRight w:val="0"/>
      <w:marTop w:val="0"/>
      <w:marBottom w:val="0"/>
      <w:divBdr>
        <w:top w:val="none" w:sz="0" w:space="0" w:color="auto"/>
        <w:left w:val="none" w:sz="0" w:space="0" w:color="auto"/>
        <w:bottom w:val="none" w:sz="0" w:space="0" w:color="auto"/>
        <w:right w:val="none" w:sz="0" w:space="0" w:color="auto"/>
      </w:divBdr>
    </w:div>
    <w:div w:id="2020622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wamoto.yasushi.pc@m.ysn21.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86F07-5386-4765-9553-AF617AE9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 賢一</dc:creator>
  <cp:lastModifiedBy>河本 泰</cp:lastModifiedBy>
  <cp:revision>8</cp:revision>
  <dcterms:created xsi:type="dcterms:W3CDTF">2022-10-20T01:01:00Z</dcterms:created>
  <dcterms:modified xsi:type="dcterms:W3CDTF">2022-11-04T06:00:00Z</dcterms:modified>
</cp:coreProperties>
</file>