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0D2F" w14:textId="2C5B0CC8" w:rsidR="005D0D87" w:rsidRPr="00C57750" w:rsidRDefault="005D0D87" w:rsidP="005D0D87">
      <w:pPr>
        <w:jc w:val="right"/>
        <w:rPr>
          <w:rFonts w:asciiTheme="majorEastAsia" w:eastAsiaTheme="majorEastAsia" w:hAnsiTheme="majorEastAsia"/>
          <w:sz w:val="32"/>
          <w:szCs w:val="32"/>
        </w:rPr>
      </w:pPr>
      <w:r w:rsidRPr="00C57750">
        <w:rPr>
          <w:rFonts w:asciiTheme="majorEastAsia" w:eastAsiaTheme="majorEastAsia" w:hAnsiTheme="majorEastAsia" w:hint="eastAsia"/>
          <w:sz w:val="32"/>
          <w:szCs w:val="32"/>
        </w:rPr>
        <w:t>（別紙）</w:t>
      </w:r>
    </w:p>
    <w:p w14:paraId="5488CBEE" w14:textId="10BD38AD" w:rsidR="005D0D87" w:rsidRDefault="00F43E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各　　位</w:t>
      </w:r>
    </w:p>
    <w:p w14:paraId="514EEAE5" w14:textId="77777777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</w:p>
    <w:p w14:paraId="2C419275" w14:textId="77777777" w:rsidR="00F43EBE" w:rsidRPr="005D0D87" w:rsidRDefault="00F43EBE">
      <w:pPr>
        <w:rPr>
          <w:rFonts w:asciiTheme="majorEastAsia" w:eastAsiaTheme="majorEastAsia" w:hAnsiTheme="majorEastAsia"/>
          <w:sz w:val="24"/>
          <w:szCs w:val="24"/>
        </w:rPr>
      </w:pPr>
    </w:p>
    <w:p w14:paraId="6E22E672" w14:textId="36843ACD" w:rsidR="005D0D87" w:rsidRPr="005D0D87" w:rsidRDefault="005D0D87" w:rsidP="005D0D8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防府市レディースバドミントン連盟　講習会</w:t>
      </w:r>
      <w:r w:rsidR="00C57750">
        <w:rPr>
          <w:rFonts w:asciiTheme="majorEastAsia" w:eastAsiaTheme="majorEastAsia" w:hAnsiTheme="majorEastAsia" w:hint="eastAsia"/>
          <w:sz w:val="24"/>
          <w:szCs w:val="24"/>
        </w:rPr>
        <w:t>及び練習会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32F4C26" w14:textId="474CF1FE" w:rsidR="00D31ABE" w:rsidRPr="005D0D87" w:rsidRDefault="005D0D87" w:rsidP="005D0D8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577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C577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案</w:t>
      </w:r>
      <w:r w:rsidR="00C577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C5775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8BC6E83" w14:textId="77777777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0C854E33" w14:textId="77777777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</w:p>
    <w:p w14:paraId="0909D468" w14:textId="2C9F5D4E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【主　催】　　　防府市バドミントン協会</w:t>
      </w:r>
    </w:p>
    <w:p w14:paraId="663FFF5D" w14:textId="77777777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</w:p>
    <w:p w14:paraId="386B6E73" w14:textId="663861F7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【主　管】　　　防府市レディースバドミントン連盟</w:t>
      </w:r>
    </w:p>
    <w:p w14:paraId="2F3D79D4" w14:textId="77777777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003DC22B" w14:textId="30CBD9CE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【日　時】　　　令和７年６月１４日（土）</w:t>
      </w:r>
    </w:p>
    <w:p w14:paraId="352C10DF" w14:textId="5A3EABE6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１３時～１６時</w:t>
      </w:r>
    </w:p>
    <w:p w14:paraId="2768C361" w14:textId="77777777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3307506E" w14:textId="2D0CF065" w:rsidR="005D0D87" w:rsidRPr="005D0D87" w:rsidRDefault="005D0D87" w:rsidP="005D0D87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【内　容】　　　当日は、午前中の審判勉強会に参加された方が、コイントスから始まる審判の実技練習をされる予定ですので、ゲーム中心で行います。</w:t>
      </w:r>
    </w:p>
    <w:p w14:paraId="17B5470F" w14:textId="77777777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4EF8AAB2" w14:textId="7D5096C7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【会　場】　　　ソルトアリーナ防府　サブアリーナ</w:t>
      </w:r>
    </w:p>
    <w:p w14:paraId="12BA453D" w14:textId="77777777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41732A76" w14:textId="57D2CD58" w:rsidR="00F43EBE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【参加料】</w:t>
      </w:r>
      <w:r w:rsidR="00F43EBE">
        <w:rPr>
          <w:rFonts w:asciiTheme="majorEastAsia" w:eastAsiaTheme="majorEastAsia" w:hAnsiTheme="majorEastAsia" w:hint="eastAsia"/>
          <w:sz w:val="24"/>
          <w:szCs w:val="24"/>
        </w:rPr>
        <w:t xml:space="preserve">　　　３００円（防府市レディースバドミントン連盟　登録者）</w:t>
      </w:r>
    </w:p>
    <w:p w14:paraId="366C5CDD" w14:textId="278837E9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43EBE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>５００円（</w:t>
      </w:r>
      <w:r w:rsidR="00F43EBE">
        <w:rPr>
          <w:rFonts w:asciiTheme="majorEastAsia" w:eastAsiaTheme="majorEastAsia" w:hAnsiTheme="majorEastAsia" w:hint="eastAsia"/>
          <w:sz w:val="24"/>
          <w:szCs w:val="24"/>
        </w:rPr>
        <w:t xml:space="preserve">　　　　　〃　　　　</w:t>
      </w: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未登録者）</w:t>
      </w:r>
    </w:p>
    <w:p w14:paraId="6382325E" w14:textId="4201E964" w:rsidR="005B2F41" w:rsidRPr="005D0D87" w:rsidRDefault="005B2F4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※審判練習のみの方は無料です。</w:t>
      </w:r>
    </w:p>
    <w:p w14:paraId="66406F17" w14:textId="77777777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47694794" w14:textId="0EFEF66D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【申込み】　　　古　屋　陽　子</w:t>
      </w:r>
    </w:p>
    <w:p w14:paraId="78B6A393" w14:textId="4F2F7F65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ＦＡＸ　（０８３５）３８－４３９８</w:t>
      </w:r>
    </w:p>
    <w:p w14:paraId="3967D481" w14:textId="77777777" w:rsidR="0001653F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携　帯　０９０－７５９５－０２９４</w:t>
      </w:r>
    </w:p>
    <w:p w14:paraId="7E48E377" w14:textId="58275173" w:rsidR="005D0D87" w:rsidRPr="005D0D87" w:rsidRDefault="0001653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（※）ＬＩＮＥ・メッセージメールも可</w:t>
      </w:r>
    </w:p>
    <w:p w14:paraId="0819C419" w14:textId="77777777" w:rsidR="005D0D87" w:rsidRDefault="005D0D87">
      <w:pPr>
        <w:rPr>
          <w:rFonts w:asciiTheme="majorEastAsia" w:eastAsiaTheme="majorEastAsia" w:hAnsiTheme="majorEastAsia"/>
          <w:sz w:val="24"/>
          <w:szCs w:val="24"/>
        </w:rPr>
      </w:pPr>
    </w:p>
    <w:p w14:paraId="40303D3A" w14:textId="06252026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【締切日】　　　令和７年６月６日（金）</w:t>
      </w:r>
    </w:p>
    <w:p w14:paraId="2A2E45E8" w14:textId="77777777" w:rsidR="00F43EBE" w:rsidRDefault="00F43EBE">
      <w:pPr>
        <w:rPr>
          <w:rFonts w:asciiTheme="majorEastAsia" w:eastAsiaTheme="majorEastAsia" w:hAnsiTheme="majorEastAsia"/>
          <w:sz w:val="24"/>
          <w:szCs w:val="24"/>
        </w:rPr>
      </w:pPr>
    </w:p>
    <w:p w14:paraId="24383D1D" w14:textId="50F2A7BC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>【問合せ】　　　野　村　房　子</w:t>
      </w:r>
    </w:p>
    <w:p w14:paraId="7D7B1EB0" w14:textId="1C5BBF95" w:rsidR="005D0D87" w:rsidRPr="005D0D87" w:rsidRDefault="005D0D87">
      <w:pPr>
        <w:rPr>
          <w:rFonts w:asciiTheme="majorEastAsia" w:eastAsiaTheme="majorEastAsia" w:hAnsiTheme="majorEastAsia"/>
          <w:sz w:val="24"/>
          <w:szCs w:val="24"/>
        </w:rPr>
      </w:pPr>
      <w:r w:rsidRPr="005D0D8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携　帯　０９０－６４０１－３１９２</w:t>
      </w:r>
    </w:p>
    <w:sectPr w:rsidR="005D0D87" w:rsidRPr="005D0D87" w:rsidSect="0001653F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87"/>
    <w:rsid w:val="0001653F"/>
    <w:rsid w:val="00041C5B"/>
    <w:rsid w:val="00597486"/>
    <w:rsid w:val="005B2F41"/>
    <w:rsid w:val="005D0D87"/>
    <w:rsid w:val="00915173"/>
    <w:rsid w:val="00C57750"/>
    <w:rsid w:val="00D31ABE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20A32"/>
  <w15:chartTrackingRefBased/>
  <w15:docId w15:val="{7CEC3F2A-CB85-4CA4-8E62-B75054D4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0D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0D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0D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0D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0D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0D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0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0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0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0D8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0D8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0D8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5D0D8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古屋</dc:creator>
  <cp:keywords/>
  <dc:description/>
  <cp:lastModifiedBy>彰 古屋</cp:lastModifiedBy>
  <cp:revision>4</cp:revision>
  <cp:lastPrinted>2025-03-25T03:28:00Z</cp:lastPrinted>
  <dcterms:created xsi:type="dcterms:W3CDTF">2025-03-25T03:15:00Z</dcterms:created>
  <dcterms:modified xsi:type="dcterms:W3CDTF">2025-03-26T13:48:00Z</dcterms:modified>
</cp:coreProperties>
</file>