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63E72" w14:textId="5D5E36F4" w:rsidR="00D31ABE" w:rsidRDefault="00D9088D" w:rsidP="009F6181">
      <w:pPr>
        <w:jc w:val="right"/>
      </w:pPr>
      <w:r>
        <w:rPr>
          <w:rFonts w:hint="eastAsia"/>
        </w:rPr>
        <w:t>令和７年４月１１日</w:t>
      </w:r>
    </w:p>
    <w:p w14:paraId="7CE97735" w14:textId="08F27276" w:rsidR="00D9088D" w:rsidRDefault="00D9088D">
      <w:r>
        <w:rPr>
          <w:rFonts w:hint="eastAsia"/>
        </w:rPr>
        <w:t>各　　位</w:t>
      </w:r>
    </w:p>
    <w:p w14:paraId="71422DC6" w14:textId="77777777" w:rsidR="009F6181" w:rsidRDefault="009F6181">
      <w:r>
        <w:rPr>
          <w:rFonts w:hint="eastAsia"/>
        </w:rPr>
        <w:t xml:space="preserve">　　　　　　　　　　　　　　　　　　　　　　　　　　　</w:t>
      </w:r>
      <w:r w:rsidR="00D9088D">
        <w:rPr>
          <w:rFonts w:hint="eastAsia"/>
        </w:rPr>
        <w:t>山口県バドミントン協会</w:t>
      </w:r>
    </w:p>
    <w:p w14:paraId="3B4F3A5A" w14:textId="6CC08F6B" w:rsidR="00D9088D" w:rsidRDefault="009F6181">
      <w:r>
        <w:rPr>
          <w:rFonts w:hint="eastAsia"/>
        </w:rPr>
        <w:t xml:space="preserve">　　　　　　　　　　　　　　　　　　　　　　　　　　　　</w:t>
      </w:r>
      <w:r w:rsidR="00D9088D">
        <w:rPr>
          <w:rFonts w:hint="eastAsia"/>
        </w:rPr>
        <w:t>会　長　　平</w:t>
      </w:r>
      <w:r>
        <w:rPr>
          <w:rFonts w:hint="eastAsia"/>
        </w:rPr>
        <w:t xml:space="preserve">　</w:t>
      </w:r>
      <w:r w:rsidR="00D9088D">
        <w:rPr>
          <w:rFonts w:hint="eastAsia"/>
        </w:rPr>
        <w:t>岡　英</w:t>
      </w:r>
      <w:r>
        <w:rPr>
          <w:rFonts w:hint="eastAsia"/>
        </w:rPr>
        <w:t xml:space="preserve">　</w:t>
      </w:r>
      <w:r w:rsidR="00D9088D">
        <w:rPr>
          <w:rFonts w:hint="eastAsia"/>
        </w:rPr>
        <w:t>雄</w:t>
      </w:r>
    </w:p>
    <w:p w14:paraId="1243B006" w14:textId="7E5DBF37" w:rsidR="009F6181" w:rsidRDefault="009F6181" w:rsidP="009F6181">
      <w:r>
        <w:rPr>
          <w:rFonts w:hint="eastAsia"/>
        </w:rPr>
        <w:t xml:space="preserve">　　　　　　　　　　　　　　　　　　　　　　　　　　　</w:t>
      </w:r>
      <w:r w:rsidR="00D9088D">
        <w:rPr>
          <w:rFonts w:hint="eastAsia"/>
        </w:rPr>
        <w:t>山口県レディースバドミントン連盟</w:t>
      </w:r>
    </w:p>
    <w:p w14:paraId="0750FA39" w14:textId="2D8732B4" w:rsidR="00D9088D" w:rsidRDefault="009F6181">
      <w:r>
        <w:rPr>
          <w:rFonts w:hint="eastAsia"/>
        </w:rPr>
        <w:t xml:space="preserve">　　　　　　　　　　　　　　　　　　　　　　　　　　　　</w:t>
      </w:r>
      <w:r w:rsidR="00D9088D">
        <w:rPr>
          <w:rFonts w:hint="eastAsia"/>
        </w:rPr>
        <w:t>会　長　　林</w:t>
      </w:r>
      <w:r>
        <w:rPr>
          <w:rFonts w:hint="eastAsia"/>
        </w:rPr>
        <w:t xml:space="preserve">　</w:t>
      </w:r>
      <w:r w:rsidR="00D9088D">
        <w:rPr>
          <w:rFonts w:hint="eastAsia"/>
        </w:rPr>
        <w:t xml:space="preserve">　　裕</w:t>
      </w:r>
      <w:r>
        <w:rPr>
          <w:rFonts w:hint="eastAsia"/>
        </w:rPr>
        <w:t xml:space="preserve">　</w:t>
      </w:r>
      <w:r w:rsidR="00D9088D">
        <w:rPr>
          <w:rFonts w:hint="eastAsia"/>
        </w:rPr>
        <w:t>子</w:t>
      </w:r>
    </w:p>
    <w:p w14:paraId="4AD9D869" w14:textId="77777777" w:rsidR="00EA6C63" w:rsidRDefault="00EA6C63"/>
    <w:p w14:paraId="45C6E19E" w14:textId="17FF2C8A" w:rsidR="00D9088D" w:rsidRPr="009F6181" w:rsidRDefault="00D9088D" w:rsidP="009F6181">
      <w:pPr>
        <w:jc w:val="center"/>
        <w:rPr>
          <w:sz w:val="28"/>
          <w:szCs w:val="28"/>
        </w:rPr>
      </w:pPr>
      <w:r w:rsidRPr="009F6181">
        <w:rPr>
          <w:rFonts w:hint="eastAsia"/>
          <w:sz w:val="28"/>
          <w:szCs w:val="28"/>
        </w:rPr>
        <w:t>審判勉強会の開催について</w:t>
      </w:r>
    </w:p>
    <w:p w14:paraId="69D3841F" w14:textId="77777777" w:rsidR="00EA6C63" w:rsidRDefault="00EA6C63"/>
    <w:p w14:paraId="79495DCC" w14:textId="6892FBD2" w:rsidR="00D9088D" w:rsidRDefault="00D9088D">
      <w:r>
        <w:rPr>
          <w:rFonts w:hint="eastAsia"/>
        </w:rPr>
        <w:t xml:space="preserve">　春風の折、ますますご清栄のこととお慶び申し上げます。</w:t>
      </w:r>
    </w:p>
    <w:p w14:paraId="33C704DC" w14:textId="0D0EAEFD" w:rsidR="00D9088D" w:rsidRDefault="00D9088D">
      <w:r>
        <w:rPr>
          <w:rFonts w:hint="eastAsia"/>
        </w:rPr>
        <w:t xml:space="preserve">　さて、このたび、山口県バドミントン協会審判部の方を講師として、下記のとおり審判勉強会を開催いたします。</w:t>
      </w:r>
    </w:p>
    <w:p w14:paraId="6714624B" w14:textId="5DB26883" w:rsidR="00D9088D" w:rsidRDefault="00D9088D">
      <w:r>
        <w:rPr>
          <w:rFonts w:hint="eastAsia"/>
        </w:rPr>
        <w:t xml:space="preserve">　１２月の全日本レディース個人戦山口大会を控え、審判技術の向上を図って参りたいと思いますので、皆様お誘いあわせの上ぜひご参加ください。</w:t>
      </w:r>
    </w:p>
    <w:p w14:paraId="0ED0EFD2" w14:textId="05C8BA08" w:rsidR="0075223B" w:rsidRDefault="0075223B">
      <w:r>
        <w:rPr>
          <w:rFonts w:hint="eastAsia"/>
        </w:rPr>
        <w:t xml:space="preserve">　なお、本講習会は、山口県バドミントン協会所属の方々の審判レベル向上も目的としており、山口県バドミントン協会協賛事業となっています。</w:t>
      </w:r>
      <w:r w:rsidRPr="0075223B">
        <w:rPr>
          <w:rFonts w:hint="eastAsia"/>
          <w:u w:val="single"/>
        </w:rPr>
        <w:t>日本バドミントン協会（県協会）へ登録されている方は、参加料及びルール教本費用を県協会にて負担いたします。</w:t>
      </w:r>
    </w:p>
    <w:p w14:paraId="3AEF29B6" w14:textId="0AC0213C" w:rsidR="0075223B" w:rsidRDefault="0075223B">
      <w:pPr>
        <w:rPr>
          <w:rFonts w:hint="eastAsia"/>
        </w:rPr>
      </w:pPr>
      <w:r>
        <w:t xml:space="preserve">　講義は、</w:t>
      </w:r>
      <w:r>
        <w:t>2025</w:t>
      </w:r>
      <w:r>
        <w:t>年度ルール教本（緑本）に沿って行います。既にルール教本をお持ちの方はご持参ください。なお、当日販売もいたしますので、追加購入希望の方は、申込用紙への記入をお願いいたします。</w:t>
      </w:r>
    </w:p>
    <w:p w14:paraId="74B98844" w14:textId="77777777" w:rsidR="00EA6C63" w:rsidRDefault="00EA6C63"/>
    <w:p w14:paraId="5FCF4034" w14:textId="77777777" w:rsidR="00D9088D" w:rsidRDefault="00D9088D" w:rsidP="00D9088D">
      <w:pPr>
        <w:pStyle w:val="ac"/>
      </w:pPr>
      <w:r>
        <w:rPr>
          <w:rFonts w:hint="eastAsia"/>
        </w:rPr>
        <w:t>記</w:t>
      </w:r>
    </w:p>
    <w:p w14:paraId="7B14CAEC" w14:textId="77777777" w:rsidR="00EA6C63" w:rsidRDefault="00EA6C63" w:rsidP="00335713"/>
    <w:p w14:paraId="3D792688" w14:textId="0CAD9AB5" w:rsidR="00335713" w:rsidRDefault="00335713" w:rsidP="00335713">
      <w:r>
        <w:rPr>
          <w:rFonts w:hint="eastAsia"/>
        </w:rPr>
        <w:t xml:space="preserve">　</w:t>
      </w:r>
      <w:r w:rsidR="00D9088D">
        <w:rPr>
          <w:rFonts w:hint="eastAsia"/>
        </w:rPr>
        <w:t>１</w:t>
      </w:r>
      <w:r>
        <w:rPr>
          <w:rFonts w:hint="eastAsia"/>
        </w:rPr>
        <w:t>．</w:t>
      </w:r>
      <w:r w:rsidR="00D9088D">
        <w:rPr>
          <w:rFonts w:hint="eastAsia"/>
        </w:rPr>
        <w:t>日</w:t>
      </w:r>
      <w:r>
        <w:rPr>
          <w:rFonts w:hint="eastAsia"/>
        </w:rPr>
        <w:t xml:space="preserve">　</w:t>
      </w:r>
      <w:r w:rsidR="00D9088D">
        <w:rPr>
          <w:rFonts w:hint="eastAsia"/>
        </w:rPr>
        <w:t>時</w:t>
      </w:r>
      <w:r>
        <w:rPr>
          <w:rFonts w:hint="eastAsia"/>
        </w:rPr>
        <w:t xml:space="preserve">　　　</w:t>
      </w:r>
      <w:r w:rsidR="00D9088D">
        <w:rPr>
          <w:rFonts w:hint="eastAsia"/>
        </w:rPr>
        <w:t>令和７年６月１４日（土）</w:t>
      </w:r>
      <w:r>
        <w:rPr>
          <w:rFonts w:hint="eastAsia"/>
        </w:rPr>
        <w:t>１０時～１２時</w:t>
      </w:r>
    </w:p>
    <w:p w14:paraId="59AC6709" w14:textId="77777777" w:rsidR="00EA6C63" w:rsidRDefault="00EA6C63" w:rsidP="00D9088D"/>
    <w:p w14:paraId="68293B03" w14:textId="67B9B046" w:rsidR="00335713" w:rsidRDefault="00335713" w:rsidP="00D9088D">
      <w:r>
        <w:rPr>
          <w:rFonts w:hint="eastAsia"/>
        </w:rPr>
        <w:t xml:space="preserve">　２．場　所　　　ソルトアリーナ防府会議室２・３</w:t>
      </w:r>
    </w:p>
    <w:p w14:paraId="18D0D4B2" w14:textId="77777777" w:rsidR="00EA6C63" w:rsidRDefault="00EA6C63" w:rsidP="00D9088D"/>
    <w:p w14:paraId="460A2277" w14:textId="45F9BCE7" w:rsidR="00335713" w:rsidRDefault="00335713" w:rsidP="00D9088D">
      <w:r>
        <w:rPr>
          <w:rFonts w:hint="eastAsia"/>
        </w:rPr>
        <w:t xml:space="preserve">　３．講　師　　　岡　本　　　幸（日本バドミントン協会公認審判員資格審査認定委員）</w:t>
      </w:r>
    </w:p>
    <w:p w14:paraId="242BF57C" w14:textId="77777777" w:rsidR="00EA6C63" w:rsidRDefault="00EA6C63" w:rsidP="00D9088D"/>
    <w:p w14:paraId="783C4E9B" w14:textId="1E7C5DEC" w:rsidR="00335713" w:rsidRDefault="00335713" w:rsidP="00D9088D">
      <w:r>
        <w:rPr>
          <w:rFonts w:hint="eastAsia"/>
        </w:rPr>
        <w:t xml:space="preserve">　４．参加料　　　日バ登録者：無料（ルール教本込）　　　日バ未登録者：５００円</w:t>
      </w:r>
    </w:p>
    <w:p w14:paraId="343402DC" w14:textId="12FC439E" w:rsidR="00335713" w:rsidRDefault="00335713" w:rsidP="00D9088D">
      <w:r>
        <w:rPr>
          <w:rFonts w:hint="eastAsia"/>
        </w:rPr>
        <w:t xml:space="preserve">　　　　　　　　　ルール教本：６６０円（日バ未登録者・希望者）</w:t>
      </w:r>
    </w:p>
    <w:p w14:paraId="00C25753" w14:textId="2AFECB9E" w:rsidR="00335713" w:rsidRDefault="00335713" w:rsidP="00D9088D">
      <w:r>
        <w:rPr>
          <w:rFonts w:hint="eastAsia"/>
        </w:rPr>
        <w:t xml:space="preserve">　　　　　　　　　　※当日会場でお支払いください。</w:t>
      </w:r>
    </w:p>
    <w:p w14:paraId="44C54F79" w14:textId="77777777" w:rsidR="00EA6C63" w:rsidRDefault="00EA6C63" w:rsidP="00D9088D"/>
    <w:p w14:paraId="3645E45A" w14:textId="45756C37" w:rsidR="00335713" w:rsidRDefault="00335713" w:rsidP="00D9088D">
      <w:r>
        <w:rPr>
          <w:rFonts w:hint="eastAsia"/>
        </w:rPr>
        <w:t xml:space="preserve">　５．申込先　　　古　屋　陽　子　</w:t>
      </w:r>
      <w:r>
        <w:rPr>
          <w:rFonts w:hint="eastAsia"/>
        </w:rPr>
        <w:t>E-mail</w:t>
      </w:r>
      <w:r>
        <w:rPr>
          <w:rFonts w:hint="eastAsia"/>
        </w:rPr>
        <w:t xml:space="preserve">　</w:t>
      </w:r>
      <w:r w:rsidR="00FC02FD">
        <w:rPr>
          <w:rFonts w:hint="eastAsia"/>
        </w:rPr>
        <w:t xml:space="preserve">　</w:t>
      </w:r>
      <w:hyperlink r:id="rId4" w:history="1">
        <w:r w:rsidR="009F6181" w:rsidRPr="009F2CC0">
          <w:rPr>
            <w:rStyle w:val="af0"/>
            <w:rFonts w:hint="eastAsia"/>
          </w:rPr>
          <w:t>a03svid0f4@hi3.enjoy.ne.jp</w:t>
        </w:r>
      </w:hyperlink>
    </w:p>
    <w:p w14:paraId="7A136C77" w14:textId="30783D9C" w:rsidR="00EA6C63" w:rsidRDefault="00EA6C63" w:rsidP="00D9088D">
      <w:r>
        <w:rPr>
          <w:rFonts w:hint="eastAsia"/>
        </w:rPr>
        <w:t xml:space="preserve">　　　　　　　　　ＦＡＸ　（０８３５）３８－４３９８</w:t>
      </w:r>
    </w:p>
    <w:p w14:paraId="499B9B43" w14:textId="0FE0647D" w:rsidR="009F6181" w:rsidRDefault="009F6181" w:rsidP="00D9088D">
      <w:r>
        <w:rPr>
          <w:rFonts w:hint="eastAsia"/>
        </w:rPr>
        <w:t xml:space="preserve">　　　　　　　　　</w:t>
      </w:r>
      <w:r w:rsidR="00EA6C63">
        <w:rPr>
          <w:rFonts w:hint="eastAsia"/>
        </w:rPr>
        <w:t xml:space="preserve">携　帯　</w:t>
      </w:r>
      <w:r>
        <w:rPr>
          <w:rFonts w:hint="eastAsia"/>
        </w:rPr>
        <w:t>０９０－７５９５－０２９４（メッセージメール可）</w:t>
      </w:r>
    </w:p>
    <w:p w14:paraId="2B5F691A" w14:textId="77777777" w:rsidR="00EA6C63" w:rsidRDefault="00EA6C63" w:rsidP="00D9088D"/>
    <w:p w14:paraId="4F657BAF" w14:textId="6086B876" w:rsidR="009F6181" w:rsidRDefault="009F6181" w:rsidP="00D9088D">
      <w:r>
        <w:rPr>
          <w:rFonts w:hint="eastAsia"/>
        </w:rPr>
        <w:t xml:space="preserve">　６．〆切日　　　令和７年６月６日（金）</w:t>
      </w:r>
    </w:p>
    <w:p w14:paraId="3CF66FBE" w14:textId="77777777" w:rsidR="00EA6C63" w:rsidRDefault="00EA6C63" w:rsidP="00D9088D"/>
    <w:p w14:paraId="0443308E" w14:textId="064FC2F2" w:rsidR="009F6181" w:rsidRDefault="009F6181" w:rsidP="00D9088D">
      <w:r>
        <w:rPr>
          <w:rFonts w:hint="eastAsia"/>
        </w:rPr>
        <w:t xml:space="preserve">　７．問合せ　　　早川（</w:t>
      </w:r>
      <w:r>
        <w:rPr>
          <w:rFonts w:hint="eastAsia"/>
        </w:rPr>
        <w:t>090-4650-5639</w:t>
      </w:r>
      <w:r>
        <w:rPr>
          <w:rFonts w:hint="eastAsia"/>
        </w:rPr>
        <w:t>）　古屋（</w:t>
      </w:r>
      <w:r>
        <w:rPr>
          <w:rFonts w:hint="eastAsia"/>
        </w:rPr>
        <w:t>090-7595-0294</w:t>
      </w:r>
      <w:r>
        <w:rPr>
          <w:rFonts w:hint="eastAsia"/>
        </w:rPr>
        <w:t>）</w:t>
      </w:r>
    </w:p>
    <w:p w14:paraId="38994ECC" w14:textId="77777777" w:rsidR="00EA6C63" w:rsidRDefault="00EA6C63" w:rsidP="00D9088D"/>
    <w:p w14:paraId="39D39B39" w14:textId="40050C27" w:rsidR="00EA6C63" w:rsidRDefault="00EA6C63" w:rsidP="00D9088D">
      <w:r>
        <w:rPr>
          <w:rFonts w:hint="eastAsia"/>
        </w:rPr>
        <w:t xml:space="preserve">　８．その他　　　１３時より、サブアリーナにて防府市協会主催のゲーム講習会があります。</w:t>
      </w:r>
    </w:p>
    <w:p w14:paraId="2A74E49F" w14:textId="57C456C3" w:rsidR="00EA6C63" w:rsidRDefault="00EA6C63" w:rsidP="00D9088D">
      <w:r>
        <w:rPr>
          <w:rFonts w:hint="eastAsia"/>
        </w:rPr>
        <w:t xml:space="preserve">　　　　　　　　　その場を</w:t>
      </w:r>
      <w:r w:rsidR="009006BF">
        <w:rPr>
          <w:rFonts w:hint="eastAsia"/>
        </w:rPr>
        <w:t>利用</w:t>
      </w:r>
      <w:r>
        <w:rPr>
          <w:rFonts w:hint="eastAsia"/>
        </w:rPr>
        <w:t>して、コイントスから始まるゲームの審判</w:t>
      </w:r>
      <w:r w:rsidR="009006BF">
        <w:rPr>
          <w:rFonts w:hint="eastAsia"/>
        </w:rPr>
        <w:t>練習</w:t>
      </w:r>
      <w:r>
        <w:rPr>
          <w:rFonts w:hint="eastAsia"/>
        </w:rPr>
        <w:t>をすることが</w:t>
      </w:r>
    </w:p>
    <w:p w14:paraId="67F0854B" w14:textId="77777777" w:rsidR="009006BF" w:rsidRDefault="00EA6C63" w:rsidP="00D9088D">
      <w:r>
        <w:rPr>
          <w:rFonts w:hint="eastAsia"/>
        </w:rPr>
        <w:t xml:space="preserve">　　　　　　　　　可能です。</w:t>
      </w:r>
      <w:r w:rsidR="009006BF">
        <w:rPr>
          <w:rFonts w:hint="eastAsia"/>
        </w:rPr>
        <w:t>審判練習</w:t>
      </w:r>
      <w:r>
        <w:rPr>
          <w:rFonts w:hint="eastAsia"/>
        </w:rPr>
        <w:t>を希望される方はぜひご参加ください。</w:t>
      </w:r>
    </w:p>
    <w:p w14:paraId="548AF07D" w14:textId="48DF46A0" w:rsidR="009F6181" w:rsidRPr="00D9088D" w:rsidRDefault="009006BF" w:rsidP="0075223B">
      <w:pPr>
        <w:rPr>
          <w:rFonts w:hint="eastAsia"/>
        </w:rPr>
      </w:pPr>
      <w:r>
        <w:rPr>
          <w:rFonts w:hint="eastAsia"/>
        </w:rPr>
        <w:t xml:space="preserve">　　　　　　　　　　　　　　　　　　　　　　　　　　　　　　　　</w:t>
      </w:r>
      <w:r w:rsidR="00EA6C63">
        <w:rPr>
          <w:rFonts w:hint="eastAsia"/>
        </w:rPr>
        <w:t>（別紙案内</w:t>
      </w:r>
      <w:r>
        <w:rPr>
          <w:rFonts w:hint="eastAsia"/>
        </w:rPr>
        <w:t>・申込み</w:t>
      </w:r>
      <w:r w:rsidR="00EA6C63">
        <w:rPr>
          <w:rFonts w:hint="eastAsia"/>
        </w:rPr>
        <w:t>）</w:t>
      </w:r>
    </w:p>
    <w:sectPr w:rsidR="009F6181" w:rsidRPr="00D9088D" w:rsidSect="0075223B">
      <w:pgSz w:w="11906" w:h="16838" w:code="9"/>
      <w:pgMar w:top="1134" w:right="1418" w:bottom="1134" w:left="1418" w:header="851" w:footer="992" w:gutter="0"/>
      <w:cols w:space="425"/>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58"/>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8D"/>
    <w:rsid w:val="00321930"/>
    <w:rsid w:val="00335713"/>
    <w:rsid w:val="00740DB2"/>
    <w:rsid w:val="0075223B"/>
    <w:rsid w:val="008A406A"/>
    <w:rsid w:val="009006BF"/>
    <w:rsid w:val="009F6181"/>
    <w:rsid w:val="00AA5471"/>
    <w:rsid w:val="00D31ABE"/>
    <w:rsid w:val="00D9088D"/>
    <w:rsid w:val="00EA6C63"/>
    <w:rsid w:val="00FC0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FED466"/>
  <w15:chartTrackingRefBased/>
  <w15:docId w15:val="{E5916215-5A9B-4F73-A202-5692CE29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9088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9088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9088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9088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9088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9088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9088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9088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9088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9088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9088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9088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9088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9088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9088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9088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9088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9088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9088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908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88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908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88D"/>
    <w:pPr>
      <w:spacing w:before="160" w:after="160"/>
      <w:jc w:val="center"/>
    </w:pPr>
    <w:rPr>
      <w:i/>
      <w:iCs/>
      <w:color w:val="404040" w:themeColor="text1" w:themeTint="BF"/>
    </w:rPr>
  </w:style>
  <w:style w:type="character" w:customStyle="1" w:styleId="a8">
    <w:name w:val="引用文 (文字)"/>
    <w:basedOn w:val="a0"/>
    <w:link w:val="a7"/>
    <w:uiPriority w:val="29"/>
    <w:rsid w:val="00D9088D"/>
    <w:rPr>
      <w:i/>
      <w:iCs/>
      <w:color w:val="404040" w:themeColor="text1" w:themeTint="BF"/>
    </w:rPr>
  </w:style>
  <w:style w:type="paragraph" w:styleId="a9">
    <w:name w:val="List Paragraph"/>
    <w:basedOn w:val="a"/>
    <w:uiPriority w:val="34"/>
    <w:qFormat/>
    <w:rsid w:val="00D9088D"/>
    <w:pPr>
      <w:ind w:left="720"/>
      <w:contextualSpacing/>
    </w:pPr>
  </w:style>
  <w:style w:type="character" w:styleId="21">
    <w:name w:val="Intense Emphasis"/>
    <w:basedOn w:val="a0"/>
    <w:uiPriority w:val="21"/>
    <w:qFormat/>
    <w:rsid w:val="00D9088D"/>
    <w:rPr>
      <w:i/>
      <w:iCs/>
      <w:color w:val="365F91" w:themeColor="accent1" w:themeShade="BF"/>
    </w:rPr>
  </w:style>
  <w:style w:type="paragraph" w:styleId="22">
    <w:name w:val="Intense Quote"/>
    <w:basedOn w:val="a"/>
    <w:next w:val="a"/>
    <w:link w:val="23"/>
    <w:uiPriority w:val="30"/>
    <w:qFormat/>
    <w:rsid w:val="00D9088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D9088D"/>
    <w:rPr>
      <w:i/>
      <w:iCs/>
      <w:color w:val="365F91" w:themeColor="accent1" w:themeShade="BF"/>
    </w:rPr>
  </w:style>
  <w:style w:type="character" w:styleId="24">
    <w:name w:val="Intense Reference"/>
    <w:basedOn w:val="a0"/>
    <w:uiPriority w:val="32"/>
    <w:qFormat/>
    <w:rsid w:val="00D9088D"/>
    <w:rPr>
      <w:b/>
      <w:bCs/>
      <w:smallCaps/>
      <w:color w:val="365F91" w:themeColor="accent1" w:themeShade="BF"/>
      <w:spacing w:val="5"/>
    </w:rPr>
  </w:style>
  <w:style w:type="paragraph" w:styleId="aa">
    <w:name w:val="Date"/>
    <w:basedOn w:val="a"/>
    <w:next w:val="a"/>
    <w:link w:val="ab"/>
    <w:uiPriority w:val="99"/>
    <w:semiHidden/>
    <w:unhideWhenUsed/>
    <w:rsid w:val="00D9088D"/>
  </w:style>
  <w:style w:type="character" w:customStyle="1" w:styleId="ab">
    <w:name w:val="日付 (文字)"/>
    <w:basedOn w:val="a0"/>
    <w:link w:val="aa"/>
    <w:uiPriority w:val="99"/>
    <w:semiHidden/>
    <w:rsid w:val="00D9088D"/>
  </w:style>
  <w:style w:type="paragraph" w:styleId="ac">
    <w:name w:val="Note Heading"/>
    <w:basedOn w:val="a"/>
    <w:next w:val="a"/>
    <w:link w:val="ad"/>
    <w:uiPriority w:val="99"/>
    <w:unhideWhenUsed/>
    <w:rsid w:val="00D9088D"/>
    <w:pPr>
      <w:jc w:val="center"/>
    </w:pPr>
  </w:style>
  <w:style w:type="character" w:customStyle="1" w:styleId="ad">
    <w:name w:val="記 (文字)"/>
    <w:basedOn w:val="a0"/>
    <w:link w:val="ac"/>
    <w:uiPriority w:val="99"/>
    <w:rsid w:val="00D9088D"/>
  </w:style>
  <w:style w:type="paragraph" w:styleId="ae">
    <w:name w:val="Closing"/>
    <w:basedOn w:val="a"/>
    <w:link w:val="af"/>
    <w:uiPriority w:val="99"/>
    <w:unhideWhenUsed/>
    <w:rsid w:val="00D9088D"/>
    <w:pPr>
      <w:jc w:val="right"/>
    </w:pPr>
  </w:style>
  <w:style w:type="character" w:customStyle="1" w:styleId="af">
    <w:name w:val="結語 (文字)"/>
    <w:basedOn w:val="a0"/>
    <w:link w:val="ae"/>
    <w:uiPriority w:val="99"/>
    <w:rsid w:val="00D9088D"/>
  </w:style>
  <w:style w:type="character" w:styleId="af0">
    <w:name w:val="Hyperlink"/>
    <w:basedOn w:val="a0"/>
    <w:uiPriority w:val="99"/>
    <w:unhideWhenUsed/>
    <w:rsid w:val="009F6181"/>
    <w:rPr>
      <w:color w:val="0000FF" w:themeColor="hyperlink"/>
      <w:u w:val="single"/>
    </w:rPr>
  </w:style>
  <w:style w:type="character" w:styleId="af1">
    <w:name w:val="Unresolved Mention"/>
    <w:basedOn w:val="a0"/>
    <w:uiPriority w:val="99"/>
    <w:semiHidden/>
    <w:unhideWhenUsed/>
    <w:rsid w:val="009F6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03svid0f4@hi3.enjoy.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彰 古屋</dc:creator>
  <cp:keywords/>
  <dc:description/>
  <cp:lastModifiedBy>彰 古屋</cp:lastModifiedBy>
  <cp:revision>4</cp:revision>
  <cp:lastPrinted>2025-03-29T08:47:00Z</cp:lastPrinted>
  <dcterms:created xsi:type="dcterms:W3CDTF">2025-03-25T02:35:00Z</dcterms:created>
  <dcterms:modified xsi:type="dcterms:W3CDTF">2025-03-29T08:48:00Z</dcterms:modified>
</cp:coreProperties>
</file>